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0BB320" w14:textId="5FC37653" w:rsidR="003B0391" w:rsidRPr="00A36E54" w:rsidRDefault="0029315A" w:rsidP="00DE2AEF">
      <w:pPr>
        <w:spacing w:line="240" w:lineRule="auto"/>
        <w:jc w:val="center"/>
        <w:rPr>
          <w:sz w:val="24"/>
          <w:szCs w:val="24"/>
        </w:rPr>
      </w:pPr>
      <w:r>
        <w:rPr>
          <w:b/>
          <w:sz w:val="28"/>
          <w:szCs w:val="28"/>
          <w:u w:val="single"/>
        </w:rPr>
        <w:t xml:space="preserve">TEMPLATE </w:t>
      </w:r>
      <w:r w:rsidR="00CE226C">
        <w:rPr>
          <w:b/>
          <w:sz w:val="28"/>
          <w:szCs w:val="28"/>
          <w:u w:val="single"/>
        </w:rPr>
        <w:t xml:space="preserve">FAIR AND JUST </w:t>
      </w:r>
      <w:r>
        <w:rPr>
          <w:b/>
          <w:sz w:val="28"/>
          <w:szCs w:val="28"/>
          <w:u w:val="single"/>
        </w:rPr>
        <w:t xml:space="preserve">CALIFORNIA </w:t>
      </w:r>
      <w:r w:rsidR="003B0391" w:rsidRPr="006B1A5E">
        <w:rPr>
          <w:b/>
          <w:sz w:val="28"/>
          <w:szCs w:val="28"/>
          <w:u w:val="single"/>
        </w:rPr>
        <w:t>COMMERCIAL LEASE AGREEMENT</w:t>
      </w:r>
    </w:p>
    <w:p w14:paraId="32439523" w14:textId="77777777" w:rsidR="003B72B7" w:rsidRDefault="00294638" w:rsidP="00DE2AEF">
      <w:pPr>
        <w:spacing w:line="240" w:lineRule="auto"/>
        <w:ind w:left="720" w:right="720"/>
        <w:contextualSpacing/>
        <w:rPr>
          <w:b/>
          <w:szCs w:val="24"/>
        </w:rPr>
      </w:pPr>
      <w:r>
        <w:rPr>
          <w:b/>
          <w:noProof/>
          <w:sz w:val="28"/>
          <w:szCs w:val="28"/>
          <w:u w:val="single"/>
        </w:rPr>
        <mc:AlternateContent>
          <mc:Choice Requires="wps">
            <w:drawing>
              <wp:anchor distT="0" distB="0" distL="114300" distR="114300" simplePos="0" relativeHeight="251659264" behindDoc="0" locked="0" layoutInCell="1" allowOverlap="1" wp14:anchorId="3A0E122C" wp14:editId="23184CE7">
                <wp:simplePos x="0" y="0"/>
                <wp:positionH relativeFrom="column">
                  <wp:posOffset>390525</wp:posOffset>
                </wp:positionH>
                <wp:positionV relativeFrom="paragraph">
                  <wp:posOffset>8255</wp:posOffset>
                </wp:positionV>
                <wp:extent cx="5191125" cy="7477125"/>
                <wp:effectExtent l="0" t="0" r="28575" b="28575"/>
                <wp:wrapNone/>
                <wp:docPr id="2" name="Rectangle 2"/>
                <wp:cNvGraphicFramePr/>
                <a:graphic xmlns:a="http://schemas.openxmlformats.org/drawingml/2006/main">
                  <a:graphicData uri="http://schemas.microsoft.com/office/word/2010/wordprocessingShape">
                    <wps:wsp>
                      <wps:cNvSpPr/>
                      <wps:spPr>
                        <a:xfrm>
                          <a:off x="0" y="0"/>
                          <a:ext cx="5191125" cy="747712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740F4919" id="Rectangle 2" o:spid="_x0000_s1026" style="position:absolute;margin-left:30.75pt;margin-top:.65pt;width:408.75pt;height:58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" filled="f" strokecolor="black [3213]"/>
            </w:pict>
          </mc:Fallback>
        </mc:AlternateContent>
      </w:r>
      <w:r w:rsidR="003B72B7">
        <w:rPr>
          <w:b/>
          <w:szCs w:val="24"/>
        </w:rPr>
        <w:t>Updated 02-27-2019</w:t>
      </w:r>
    </w:p>
    <w:p w14:paraId="240E7406" w14:textId="77777777" w:rsidR="003B72B7" w:rsidRDefault="003B72B7" w:rsidP="00DE2AEF">
      <w:pPr>
        <w:spacing w:line="240" w:lineRule="auto"/>
        <w:ind w:left="720" w:right="720"/>
        <w:contextualSpacing/>
        <w:rPr>
          <w:b/>
          <w:szCs w:val="24"/>
        </w:rPr>
      </w:pPr>
    </w:p>
    <w:p w14:paraId="06DB9CA6" w14:textId="65BD23AC" w:rsidR="00991CF6" w:rsidRDefault="00E0651D" w:rsidP="00DE2AEF">
      <w:pPr>
        <w:spacing w:line="240" w:lineRule="auto"/>
        <w:ind w:left="720" w:right="720"/>
        <w:contextualSpacing/>
        <w:rPr>
          <w:szCs w:val="24"/>
        </w:rPr>
      </w:pPr>
      <w:r>
        <w:rPr>
          <w:b/>
          <w:szCs w:val="24"/>
        </w:rPr>
        <w:t>Instructions</w:t>
      </w:r>
      <w:r w:rsidR="00FD7B25" w:rsidRPr="000B13C6">
        <w:rPr>
          <w:szCs w:val="24"/>
        </w:rPr>
        <w:t xml:space="preserve">: </w:t>
      </w:r>
    </w:p>
    <w:p w14:paraId="595D85D4" w14:textId="0ECAF45D" w:rsidR="0029315A" w:rsidRPr="0029315A" w:rsidRDefault="00991CF6" w:rsidP="00DE2AEF">
      <w:pPr>
        <w:pStyle w:val="ListParagraph"/>
        <w:numPr>
          <w:ilvl w:val="0"/>
          <w:numId w:val="15"/>
        </w:numPr>
        <w:spacing w:line="240" w:lineRule="auto"/>
        <w:ind w:right="720"/>
        <w:rPr>
          <w:szCs w:val="24"/>
          <w:u w:val="single"/>
        </w:rPr>
      </w:pPr>
      <w:r w:rsidRPr="00991CF6">
        <w:rPr>
          <w:szCs w:val="24"/>
        </w:rPr>
        <w:t xml:space="preserve">The template lease agreement below is </w:t>
      </w:r>
      <w:r w:rsidR="0029315A">
        <w:rPr>
          <w:szCs w:val="24"/>
        </w:rPr>
        <w:t>intended</w:t>
      </w:r>
      <w:r w:rsidRPr="00991CF6">
        <w:rPr>
          <w:szCs w:val="24"/>
        </w:rPr>
        <w:t xml:space="preserve"> for use </w:t>
      </w:r>
      <w:r w:rsidR="0029315A" w:rsidRPr="004E6CD8">
        <w:rPr>
          <w:b/>
          <w:szCs w:val="24"/>
        </w:rPr>
        <w:t xml:space="preserve">in </w:t>
      </w:r>
      <w:r w:rsidRPr="004E6CD8">
        <w:rPr>
          <w:b/>
          <w:szCs w:val="24"/>
        </w:rPr>
        <w:t xml:space="preserve">the </w:t>
      </w:r>
      <w:r w:rsidR="006111A6">
        <w:rPr>
          <w:b/>
          <w:szCs w:val="24"/>
        </w:rPr>
        <w:t>S</w:t>
      </w:r>
      <w:r w:rsidRPr="004E6CD8">
        <w:rPr>
          <w:b/>
          <w:szCs w:val="24"/>
        </w:rPr>
        <w:t>tate of California</w:t>
      </w:r>
      <w:r w:rsidR="0029315A" w:rsidRPr="004E6CD8">
        <w:rPr>
          <w:b/>
          <w:szCs w:val="24"/>
        </w:rPr>
        <w:t xml:space="preserve"> </w:t>
      </w:r>
      <w:r w:rsidR="0029315A" w:rsidRPr="004E6CD8">
        <w:rPr>
          <w:b/>
          <w:szCs w:val="24"/>
          <w:u w:val="single"/>
        </w:rPr>
        <w:t>only</w:t>
      </w:r>
      <w:r w:rsidRPr="00991CF6">
        <w:rPr>
          <w:szCs w:val="24"/>
        </w:rPr>
        <w:t xml:space="preserve">. </w:t>
      </w:r>
    </w:p>
    <w:p w14:paraId="5BBD1843" w14:textId="688EE8E3" w:rsidR="00991CF6" w:rsidRPr="00991CF6" w:rsidRDefault="0029315A" w:rsidP="00DE2AEF">
      <w:pPr>
        <w:pStyle w:val="ListParagraph"/>
        <w:numPr>
          <w:ilvl w:val="0"/>
          <w:numId w:val="15"/>
        </w:numPr>
        <w:spacing w:line="240" w:lineRule="auto"/>
        <w:ind w:right="720"/>
        <w:rPr>
          <w:szCs w:val="24"/>
          <w:u w:val="single"/>
        </w:rPr>
      </w:pPr>
      <w:r>
        <w:rPr>
          <w:szCs w:val="24"/>
        </w:rPr>
        <w:t xml:space="preserve">The template </w:t>
      </w:r>
      <w:r w:rsidR="00991CF6" w:rsidRPr="004E6CD8">
        <w:rPr>
          <w:b/>
          <w:szCs w:val="24"/>
        </w:rPr>
        <w:t xml:space="preserve">does </w:t>
      </w:r>
      <w:r w:rsidR="00991CF6" w:rsidRPr="004E6CD8">
        <w:rPr>
          <w:b/>
          <w:szCs w:val="24"/>
          <w:u w:val="single"/>
        </w:rPr>
        <w:t>not</w:t>
      </w:r>
      <w:r w:rsidR="00991CF6" w:rsidRPr="004E6CD8">
        <w:rPr>
          <w:b/>
          <w:szCs w:val="24"/>
        </w:rPr>
        <w:t xml:space="preserve"> contain terms that may be required by the local laws</w:t>
      </w:r>
      <w:r w:rsidR="00991CF6">
        <w:rPr>
          <w:szCs w:val="24"/>
        </w:rPr>
        <w:t xml:space="preserve"> in effect where the business premises are located. For example, if the premises are in San Francisco, the lease would need to contain terms about ADA compliance </w:t>
      </w:r>
      <w:r>
        <w:rPr>
          <w:szCs w:val="24"/>
        </w:rPr>
        <w:t xml:space="preserve">in accordance with local </w:t>
      </w:r>
      <w:r w:rsidR="00991CF6">
        <w:rPr>
          <w:szCs w:val="24"/>
        </w:rPr>
        <w:t>San Francisco</w:t>
      </w:r>
      <w:r>
        <w:rPr>
          <w:szCs w:val="24"/>
        </w:rPr>
        <w:t xml:space="preserve"> laws</w:t>
      </w:r>
      <w:r w:rsidR="00991CF6">
        <w:rPr>
          <w:szCs w:val="24"/>
        </w:rPr>
        <w:t xml:space="preserve">. </w:t>
      </w:r>
    </w:p>
    <w:p w14:paraId="14321395" w14:textId="7458CBAB" w:rsidR="00991CF6" w:rsidRPr="00991CF6" w:rsidRDefault="00991CF6" w:rsidP="00DE2AEF">
      <w:pPr>
        <w:pStyle w:val="ListParagraph"/>
        <w:numPr>
          <w:ilvl w:val="1"/>
          <w:numId w:val="15"/>
        </w:numPr>
        <w:spacing w:line="240" w:lineRule="auto"/>
        <w:ind w:right="720"/>
        <w:rPr>
          <w:szCs w:val="24"/>
          <w:u w:val="single"/>
        </w:rPr>
      </w:pPr>
      <w:r>
        <w:rPr>
          <w:szCs w:val="24"/>
        </w:rPr>
        <w:t>For samples of lease terms required by local laws</w:t>
      </w:r>
      <w:r w:rsidR="0029315A">
        <w:rPr>
          <w:szCs w:val="24"/>
        </w:rPr>
        <w:t>,</w:t>
      </w:r>
      <w:r>
        <w:rPr>
          <w:szCs w:val="24"/>
        </w:rPr>
        <w:t xml:space="preserve"> you may wish to consult your local non-profit legal services</w:t>
      </w:r>
      <w:r w:rsidR="0029315A">
        <w:rPr>
          <w:szCs w:val="24"/>
        </w:rPr>
        <w:t xml:space="preserve"> provider or a local real estate attorney. For assistance in locating one, please contact Lawyers’ Committee for Civil Rights at </w:t>
      </w:r>
      <w:hyperlink r:id="rId9" w:history="1">
        <w:r w:rsidR="00695D1D" w:rsidRPr="002F41C3">
          <w:rPr>
            <w:rStyle w:val="Hyperlink"/>
            <w:szCs w:val="24"/>
          </w:rPr>
          <w:t>lse@lccrsf.org</w:t>
        </w:r>
      </w:hyperlink>
      <w:r w:rsidR="00695D1D">
        <w:rPr>
          <w:rStyle w:val="Hyperlink"/>
          <w:szCs w:val="24"/>
        </w:rPr>
        <w:t xml:space="preserve"> </w:t>
      </w:r>
      <w:r w:rsidR="0029315A">
        <w:rPr>
          <w:szCs w:val="24"/>
        </w:rPr>
        <w:t>or (415) 543-9444 x217</w:t>
      </w:r>
      <w:r w:rsidR="00195A53">
        <w:rPr>
          <w:szCs w:val="24"/>
        </w:rPr>
        <w:t xml:space="preserve"> or your </w:t>
      </w:r>
      <w:hyperlink r:id="rId10" w:history="1">
        <w:r w:rsidR="00195A53" w:rsidRPr="00CE226C">
          <w:rPr>
            <w:rStyle w:val="Hyperlink"/>
            <w:szCs w:val="24"/>
            <w:u w:val="single"/>
          </w:rPr>
          <w:t>local county bar association</w:t>
        </w:r>
      </w:hyperlink>
      <w:r w:rsidR="00195A53">
        <w:rPr>
          <w:szCs w:val="24"/>
        </w:rPr>
        <w:t xml:space="preserve"> attorney referral service</w:t>
      </w:r>
      <w:r w:rsidR="0029315A">
        <w:rPr>
          <w:szCs w:val="24"/>
        </w:rPr>
        <w:t xml:space="preserve">.  </w:t>
      </w:r>
    </w:p>
    <w:p w14:paraId="66E91B7D" w14:textId="77777777" w:rsidR="0029315A" w:rsidRPr="0029315A" w:rsidRDefault="00FD7B25" w:rsidP="00DE2AEF">
      <w:pPr>
        <w:pStyle w:val="ListParagraph"/>
        <w:numPr>
          <w:ilvl w:val="0"/>
          <w:numId w:val="15"/>
        </w:numPr>
        <w:spacing w:line="240" w:lineRule="auto"/>
        <w:ind w:right="720"/>
        <w:rPr>
          <w:szCs w:val="24"/>
          <w:u w:val="single"/>
        </w:rPr>
      </w:pPr>
      <w:r w:rsidRPr="00991CF6">
        <w:rPr>
          <w:szCs w:val="24"/>
        </w:rPr>
        <w:t xml:space="preserve">Please fill in as much information as possible in the blank fields and check boxes. </w:t>
      </w:r>
      <w:r w:rsidRPr="00991CF6">
        <w:rPr>
          <w:szCs w:val="24"/>
          <w:u w:val="single"/>
        </w:rPr>
        <w:t xml:space="preserve">If </w:t>
      </w:r>
      <w:r w:rsidR="0029315A">
        <w:rPr>
          <w:szCs w:val="24"/>
          <w:u w:val="single"/>
        </w:rPr>
        <w:t>any text</w:t>
      </w:r>
      <w:r w:rsidRPr="00991CF6">
        <w:rPr>
          <w:szCs w:val="24"/>
          <w:u w:val="single"/>
        </w:rPr>
        <w:t xml:space="preserve"> in this</w:t>
      </w:r>
      <w:r w:rsidR="000B13C6" w:rsidRPr="00991CF6">
        <w:rPr>
          <w:szCs w:val="24"/>
          <w:u w:val="single"/>
        </w:rPr>
        <w:t xml:space="preserve"> template</w:t>
      </w:r>
      <w:r w:rsidRPr="00991CF6">
        <w:rPr>
          <w:szCs w:val="24"/>
          <w:u w:val="single"/>
        </w:rPr>
        <w:t xml:space="preserve"> lease does not apply, please </w:t>
      </w:r>
      <w:r w:rsidR="003D398E" w:rsidRPr="00991CF6">
        <w:rPr>
          <w:b/>
          <w:szCs w:val="24"/>
          <w:u w:val="single"/>
        </w:rPr>
        <w:t>delete</w:t>
      </w:r>
      <w:r w:rsidR="003D398E" w:rsidRPr="00991CF6">
        <w:rPr>
          <w:szCs w:val="24"/>
          <w:u w:val="single"/>
        </w:rPr>
        <w:t xml:space="preserve"> it (in the Word version) </w:t>
      </w:r>
      <w:r w:rsidR="003D398E" w:rsidRPr="00991CF6">
        <w:rPr>
          <w:b/>
          <w:szCs w:val="24"/>
          <w:u w:val="single"/>
        </w:rPr>
        <w:t xml:space="preserve">or </w:t>
      </w:r>
      <w:r w:rsidRPr="00991CF6">
        <w:rPr>
          <w:b/>
          <w:szCs w:val="24"/>
          <w:u w:val="single"/>
        </w:rPr>
        <w:t>cross it out</w:t>
      </w:r>
      <w:r w:rsidR="003D398E" w:rsidRPr="00991CF6">
        <w:rPr>
          <w:szCs w:val="24"/>
          <w:u w:val="single"/>
        </w:rPr>
        <w:t xml:space="preserve"> (if filling out the template on paper)</w:t>
      </w:r>
      <w:r w:rsidRPr="00991CF6">
        <w:rPr>
          <w:szCs w:val="24"/>
        </w:rPr>
        <w:t>.</w:t>
      </w:r>
      <w:r w:rsidR="000B13C6" w:rsidRPr="00991CF6">
        <w:rPr>
          <w:szCs w:val="24"/>
        </w:rPr>
        <w:t xml:space="preserve"> </w:t>
      </w:r>
      <w:r w:rsidR="0029315A">
        <w:rPr>
          <w:b/>
          <w:szCs w:val="24"/>
          <w:u w:val="single"/>
        </w:rPr>
        <w:t>Also, d</w:t>
      </w:r>
      <w:r w:rsidR="0029315A" w:rsidRPr="0029315A">
        <w:rPr>
          <w:b/>
          <w:szCs w:val="24"/>
          <w:u w:val="single"/>
        </w:rPr>
        <w:t>o NOT leave any fields blank.</w:t>
      </w:r>
      <w:r w:rsidR="0029315A">
        <w:rPr>
          <w:b/>
          <w:szCs w:val="24"/>
        </w:rPr>
        <w:t xml:space="preserve"> </w:t>
      </w:r>
    </w:p>
    <w:p w14:paraId="53924185" w14:textId="17D0805A" w:rsidR="0029315A" w:rsidRPr="0029315A" w:rsidRDefault="0029315A" w:rsidP="00DE2AEF">
      <w:pPr>
        <w:pStyle w:val="ListParagraph"/>
        <w:numPr>
          <w:ilvl w:val="1"/>
          <w:numId w:val="15"/>
        </w:numPr>
        <w:spacing w:line="240" w:lineRule="auto"/>
        <w:ind w:right="720"/>
        <w:rPr>
          <w:szCs w:val="24"/>
          <w:u w:val="single"/>
        </w:rPr>
      </w:pPr>
      <w:r w:rsidRPr="0029315A">
        <w:rPr>
          <w:b/>
          <w:szCs w:val="24"/>
          <w:u w:val="single"/>
        </w:rPr>
        <w:t>If any blank fields do not apply, cross out the blank field and the text before it.</w:t>
      </w:r>
      <w:r>
        <w:rPr>
          <w:szCs w:val="24"/>
        </w:rPr>
        <w:t xml:space="preserve"> </w:t>
      </w:r>
      <w:r w:rsidR="000B13C6" w:rsidRPr="00991CF6">
        <w:rPr>
          <w:b/>
          <w:i/>
          <w:szCs w:val="24"/>
          <w:u w:val="single"/>
        </w:rPr>
        <w:t xml:space="preserve">If text </w:t>
      </w:r>
      <w:r>
        <w:rPr>
          <w:b/>
          <w:i/>
          <w:szCs w:val="24"/>
          <w:u w:val="single"/>
        </w:rPr>
        <w:t xml:space="preserve">or a blank field </w:t>
      </w:r>
      <w:r w:rsidR="000B13C6" w:rsidRPr="00991CF6">
        <w:rPr>
          <w:b/>
          <w:i/>
          <w:szCs w:val="24"/>
          <w:u w:val="single"/>
        </w:rPr>
        <w:t xml:space="preserve">is not </w:t>
      </w:r>
      <w:r w:rsidR="003D398E" w:rsidRPr="00991CF6">
        <w:rPr>
          <w:b/>
          <w:i/>
          <w:szCs w:val="24"/>
          <w:u w:val="single"/>
        </w:rPr>
        <w:t xml:space="preserve">deleted or </w:t>
      </w:r>
      <w:r w:rsidR="000B13C6" w:rsidRPr="00991CF6">
        <w:rPr>
          <w:b/>
          <w:i/>
          <w:szCs w:val="24"/>
          <w:u w:val="single"/>
        </w:rPr>
        <w:t>crossed out, the reader will assume that you want</w:t>
      </w:r>
      <w:r>
        <w:rPr>
          <w:b/>
          <w:i/>
          <w:szCs w:val="24"/>
          <w:u w:val="single"/>
        </w:rPr>
        <w:t xml:space="preserve"> to include the text in your</w:t>
      </w:r>
      <w:r w:rsidR="000B13C6" w:rsidRPr="00991CF6">
        <w:rPr>
          <w:b/>
          <w:i/>
          <w:szCs w:val="24"/>
          <w:u w:val="single"/>
        </w:rPr>
        <w:t xml:space="preserve"> agreement</w:t>
      </w:r>
      <w:r w:rsidR="000B13C6" w:rsidRPr="00991CF6">
        <w:rPr>
          <w:b/>
          <w:szCs w:val="24"/>
        </w:rPr>
        <w:t>.</w:t>
      </w:r>
      <w:r w:rsidR="000B13C6" w:rsidRPr="00991CF6">
        <w:rPr>
          <w:szCs w:val="24"/>
        </w:rPr>
        <w:t xml:space="preserve"> </w:t>
      </w:r>
    </w:p>
    <w:p w14:paraId="692D1CB0" w14:textId="3EA8A5B0" w:rsidR="00FD7B25" w:rsidRPr="00E0651D" w:rsidRDefault="003D398E" w:rsidP="00DE2AEF">
      <w:pPr>
        <w:pStyle w:val="ListParagraph"/>
        <w:numPr>
          <w:ilvl w:val="1"/>
          <w:numId w:val="15"/>
        </w:numPr>
        <w:spacing w:line="240" w:lineRule="auto"/>
        <w:ind w:right="720"/>
        <w:rPr>
          <w:szCs w:val="24"/>
          <w:u w:val="single"/>
        </w:rPr>
      </w:pPr>
      <w:r w:rsidRPr="00991CF6">
        <w:rPr>
          <w:i/>
          <w:szCs w:val="24"/>
          <w:u w:val="single"/>
        </w:rPr>
        <w:t>For this reason, w</w:t>
      </w:r>
      <w:r w:rsidR="000B13C6" w:rsidRPr="00991CF6">
        <w:rPr>
          <w:i/>
          <w:szCs w:val="24"/>
          <w:u w:val="single"/>
        </w:rPr>
        <w:t>e recommend</w:t>
      </w:r>
      <w:r w:rsidRPr="00991CF6">
        <w:rPr>
          <w:i/>
          <w:szCs w:val="24"/>
          <w:u w:val="single"/>
        </w:rPr>
        <w:t xml:space="preserve"> </w:t>
      </w:r>
      <w:r w:rsidR="00991CF6" w:rsidRPr="00991CF6">
        <w:rPr>
          <w:i/>
          <w:szCs w:val="24"/>
          <w:u w:val="single"/>
        </w:rPr>
        <w:t>completing</w:t>
      </w:r>
      <w:r w:rsidRPr="00991CF6">
        <w:rPr>
          <w:i/>
          <w:szCs w:val="24"/>
          <w:u w:val="single"/>
        </w:rPr>
        <w:t xml:space="preserve"> this</w:t>
      </w:r>
      <w:r w:rsidR="000B13C6" w:rsidRPr="00991CF6">
        <w:rPr>
          <w:i/>
          <w:szCs w:val="24"/>
          <w:u w:val="single"/>
        </w:rPr>
        <w:t xml:space="preserve"> </w:t>
      </w:r>
      <w:r w:rsidR="00991CF6" w:rsidRPr="00991CF6">
        <w:rPr>
          <w:i/>
          <w:szCs w:val="24"/>
          <w:u w:val="single"/>
        </w:rPr>
        <w:t xml:space="preserve">template </w:t>
      </w:r>
      <w:r w:rsidR="0029315A">
        <w:rPr>
          <w:i/>
          <w:szCs w:val="24"/>
          <w:u w:val="single"/>
        </w:rPr>
        <w:t xml:space="preserve">on a computer in </w:t>
      </w:r>
      <w:r w:rsidRPr="00991CF6">
        <w:rPr>
          <w:i/>
          <w:szCs w:val="24"/>
          <w:u w:val="single"/>
        </w:rPr>
        <w:t>Microsoft Word.</w:t>
      </w:r>
    </w:p>
    <w:p w14:paraId="5009A32E" w14:textId="1477AE0D" w:rsidR="004E6CD8" w:rsidRPr="00195A53" w:rsidRDefault="00E0651D" w:rsidP="002A2D71">
      <w:pPr>
        <w:pStyle w:val="ListParagraph"/>
        <w:numPr>
          <w:ilvl w:val="0"/>
          <w:numId w:val="15"/>
        </w:numPr>
        <w:spacing w:line="240" w:lineRule="auto"/>
        <w:ind w:right="720"/>
        <w:rPr>
          <w:szCs w:val="24"/>
          <w:u w:val="single"/>
        </w:rPr>
      </w:pPr>
      <w:r>
        <w:rPr>
          <w:szCs w:val="24"/>
        </w:rPr>
        <w:t xml:space="preserve">The template lease agreement below was published by </w:t>
      </w:r>
      <w:r w:rsidR="00294638">
        <w:rPr>
          <w:szCs w:val="24"/>
        </w:rPr>
        <w:t xml:space="preserve">the </w:t>
      </w:r>
      <w:hyperlink r:id="rId11" w:history="1">
        <w:r w:rsidRPr="004E6CD8">
          <w:rPr>
            <w:rStyle w:val="Hyperlink"/>
            <w:szCs w:val="24"/>
            <w:u w:val="single"/>
          </w:rPr>
          <w:t>Legal Services for Entrepreneurs Program</w:t>
        </w:r>
      </w:hyperlink>
      <w:r>
        <w:rPr>
          <w:szCs w:val="24"/>
        </w:rPr>
        <w:t xml:space="preserve"> </w:t>
      </w:r>
      <w:r w:rsidR="00294638">
        <w:rPr>
          <w:szCs w:val="24"/>
        </w:rPr>
        <w:t xml:space="preserve">of the Lawyers’ Committee for Civil Rights of the San Francisco Bay Area </w:t>
      </w:r>
      <w:r w:rsidR="00CE226C">
        <w:rPr>
          <w:szCs w:val="24"/>
        </w:rPr>
        <w:t>on June 26, 2018</w:t>
      </w:r>
      <w:r w:rsidR="000D3CA4">
        <w:rPr>
          <w:szCs w:val="24"/>
        </w:rPr>
        <w:t>, for non-profit educational purposes only</w:t>
      </w:r>
      <w:r>
        <w:rPr>
          <w:szCs w:val="24"/>
        </w:rPr>
        <w:t xml:space="preserve">. </w:t>
      </w:r>
      <w:r w:rsidRPr="00294638">
        <w:rPr>
          <w:b/>
          <w:szCs w:val="24"/>
        </w:rPr>
        <w:t>It is only meant to provide general guidance</w:t>
      </w:r>
      <w:r w:rsidR="00294638" w:rsidRPr="00294638">
        <w:rPr>
          <w:b/>
          <w:szCs w:val="24"/>
        </w:rPr>
        <w:t xml:space="preserve"> and is</w:t>
      </w:r>
      <w:r w:rsidRPr="00294638">
        <w:rPr>
          <w:b/>
          <w:szCs w:val="24"/>
        </w:rPr>
        <w:t xml:space="preserve"> </w:t>
      </w:r>
      <w:r w:rsidRPr="00294638">
        <w:rPr>
          <w:b/>
          <w:szCs w:val="24"/>
          <w:u w:val="single"/>
        </w:rPr>
        <w:t>not</w:t>
      </w:r>
      <w:r w:rsidRPr="00294638">
        <w:rPr>
          <w:b/>
          <w:szCs w:val="24"/>
        </w:rPr>
        <w:t xml:space="preserve"> intended as a substitute </w:t>
      </w:r>
      <w:r w:rsidR="00294638" w:rsidRPr="00294638">
        <w:rPr>
          <w:b/>
          <w:szCs w:val="24"/>
        </w:rPr>
        <w:t>for legal advice from a licensed attorney about specific individuals</w:t>
      </w:r>
      <w:r w:rsidR="0034621A">
        <w:rPr>
          <w:b/>
          <w:szCs w:val="24"/>
        </w:rPr>
        <w:t>, businesses</w:t>
      </w:r>
      <w:r w:rsidR="00294638" w:rsidRPr="00294638">
        <w:rPr>
          <w:b/>
          <w:szCs w:val="24"/>
        </w:rPr>
        <w:t xml:space="preserve"> or situations.</w:t>
      </w:r>
      <w:r w:rsidR="00294638">
        <w:rPr>
          <w:szCs w:val="24"/>
        </w:rPr>
        <w:t xml:space="preserve"> </w:t>
      </w:r>
      <w:r w:rsidR="004E6CD8">
        <w:rPr>
          <w:szCs w:val="24"/>
        </w:rPr>
        <w:t>If you have questions about the meaning of any of the terms or how they apply to your situation, we recommend you consult with an attorney licensed in California.</w:t>
      </w:r>
      <w:r w:rsidR="00CE226C">
        <w:rPr>
          <w:szCs w:val="24"/>
        </w:rPr>
        <w:t xml:space="preserve"> </w:t>
      </w:r>
      <w:r w:rsidR="00195A53">
        <w:rPr>
          <w:szCs w:val="24"/>
        </w:rPr>
        <w:t>If you need help locat</w:t>
      </w:r>
      <w:r w:rsidR="00CF284B">
        <w:rPr>
          <w:szCs w:val="24"/>
        </w:rPr>
        <w:t>ing</w:t>
      </w:r>
      <w:r w:rsidR="00195A53">
        <w:rPr>
          <w:szCs w:val="24"/>
        </w:rPr>
        <w:t xml:space="preserve"> an attorney, p</w:t>
      </w:r>
      <w:r w:rsidR="00CE226C">
        <w:rPr>
          <w:szCs w:val="24"/>
        </w:rPr>
        <w:t xml:space="preserve">lease </w:t>
      </w:r>
      <w:r w:rsidR="00CE226C" w:rsidRPr="00195A53">
        <w:rPr>
          <w:szCs w:val="24"/>
        </w:rPr>
        <w:t>contact us</w:t>
      </w:r>
      <w:r w:rsidR="00CE226C">
        <w:rPr>
          <w:szCs w:val="24"/>
        </w:rPr>
        <w:t xml:space="preserve"> </w:t>
      </w:r>
      <w:r w:rsidR="00195A53">
        <w:rPr>
          <w:szCs w:val="24"/>
        </w:rPr>
        <w:t xml:space="preserve">at </w:t>
      </w:r>
      <w:hyperlink r:id="rId12" w:history="1">
        <w:r w:rsidR="00695D1D" w:rsidRPr="002F41C3">
          <w:rPr>
            <w:rStyle w:val="Hyperlink"/>
            <w:szCs w:val="24"/>
          </w:rPr>
          <w:t>lse@lccrsf.org</w:t>
        </w:r>
      </w:hyperlink>
      <w:r w:rsidR="00195A53">
        <w:rPr>
          <w:szCs w:val="24"/>
        </w:rPr>
        <w:t xml:space="preserve"> or (415) 543-9444 x217 </w:t>
      </w:r>
      <w:r w:rsidR="00CE226C">
        <w:rPr>
          <w:szCs w:val="24"/>
        </w:rPr>
        <w:t xml:space="preserve">or your </w:t>
      </w:r>
      <w:hyperlink r:id="rId13" w:history="1">
        <w:r w:rsidR="00CE226C" w:rsidRPr="00CE226C">
          <w:rPr>
            <w:rStyle w:val="Hyperlink"/>
            <w:szCs w:val="24"/>
            <w:u w:val="single"/>
          </w:rPr>
          <w:t>local county bar association</w:t>
        </w:r>
      </w:hyperlink>
      <w:r w:rsidR="00CE226C">
        <w:rPr>
          <w:szCs w:val="24"/>
        </w:rPr>
        <w:t xml:space="preserve"> attorney referral service. </w:t>
      </w:r>
    </w:p>
    <w:p w14:paraId="29318600" w14:textId="5D52ACDC" w:rsidR="00195A53" w:rsidRPr="00CE226C" w:rsidRDefault="00195A53" w:rsidP="002A2D71">
      <w:pPr>
        <w:pStyle w:val="ListParagraph"/>
        <w:numPr>
          <w:ilvl w:val="0"/>
          <w:numId w:val="15"/>
        </w:numPr>
        <w:spacing w:line="240" w:lineRule="auto"/>
        <w:ind w:right="720"/>
        <w:rPr>
          <w:szCs w:val="24"/>
          <w:u w:val="single"/>
        </w:rPr>
      </w:pPr>
      <w:r>
        <w:rPr>
          <w:szCs w:val="24"/>
        </w:rPr>
        <w:t xml:space="preserve">Please also send any feedback or questions about this template lease to </w:t>
      </w:r>
      <w:hyperlink r:id="rId14" w:history="1">
        <w:r w:rsidR="00695D1D" w:rsidRPr="002F41C3">
          <w:rPr>
            <w:rStyle w:val="Hyperlink"/>
            <w:szCs w:val="24"/>
          </w:rPr>
          <w:t>lse@lccrsf.org</w:t>
        </w:r>
      </w:hyperlink>
      <w:r>
        <w:rPr>
          <w:szCs w:val="24"/>
        </w:rPr>
        <w:t>.</w:t>
      </w:r>
    </w:p>
    <w:p w14:paraId="4DF5C68C" w14:textId="16029CCD" w:rsidR="00CE226C" w:rsidRPr="00CE226C" w:rsidRDefault="00CE226C" w:rsidP="00CE226C">
      <w:pPr>
        <w:spacing w:line="240" w:lineRule="auto"/>
        <w:ind w:left="720" w:right="720"/>
        <w:rPr>
          <w:b/>
          <w:szCs w:val="24"/>
        </w:rPr>
      </w:pPr>
      <w:r>
        <w:rPr>
          <w:b/>
          <w:szCs w:val="24"/>
        </w:rPr>
        <w:t>Acknowledgments:</w:t>
      </w:r>
    </w:p>
    <w:p w14:paraId="5A26C975" w14:textId="46F7A106" w:rsidR="00CE226C" w:rsidRPr="00CE226C" w:rsidRDefault="00195A53" w:rsidP="002A2D71">
      <w:pPr>
        <w:pStyle w:val="ListParagraph"/>
        <w:numPr>
          <w:ilvl w:val="0"/>
          <w:numId w:val="15"/>
        </w:numPr>
        <w:spacing w:line="240" w:lineRule="auto"/>
        <w:ind w:right="720"/>
        <w:rPr>
          <w:szCs w:val="24"/>
          <w:u w:val="single"/>
        </w:rPr>
      </w:pPr>
      <w:r>
        <w:rPr>
          <w:szCs w:val="24"/>
        </w:rPr>
        <w:t xml:space="preserve">We wish to give our heartfelt thanks to </w:t>
      </w:r>
      <w:r w:rsidR="00CE226C">
        <w:rPr>
          <w:szCs w:val="24"/>
        </w:rPr>
        <w:t xml:space="preserve">the following individuals for </w:t>
      </w:r>
      <w:r>
        <w:rPr>
          <w:szCs w:val="24"/>
        </w:rPr>
        <w:t>their</w:t>
      </w:r>
      <w:r w:rsidR="00CE226C">
        <w:rPr>
          <w:szCs w:val="24"/>
        </w:rPr>
        <w:t xml:space="preserve"> invaluable</w:t>
      </w:r>
      <w:r w:rsidR="00C91E70">
        <w:rPr>
          <w:szCs w:val="24"/>
        </w:rPr>
        <w:t xml:space="preserve"> hard work in drafting </w:t>
      </w:r>
      <w:r w:rsidR="00C90DF9">
        <w:rPr>
          <w:szCs w:val="24"/>
        </w:rPr>
        <w:t xml:space="preserve">and editing </w:t>
      </w:r>
      <w:r>
        <w:rPr>
          <w:szCs w:val="24"/>
        </w:rPr>
        <w:t>this document</w:t>
      </w:r>
      <w:r w:rsidR="00CE226C">
        <w:rPr>
          <w:szCs w:val="24"/>
        </w:rPr>
        <w:t xml:space="preserve">: </w:t>
      </w:r>
    </w:p>
    <w:p w14:paraId="689F2C1C" w14:textId="78F43949" w:rsidR="00CE226C" w:rsidRPr="00CE226C" w:rsidRDefault="00CE226C" w:rsidP="00CE226C">
      <w:pPr>
        <w:pStyle w:val="ListParagraph"/>
        <w:numPr>
          <w:ilvl w:val="1"/>
          <w:numId w:val="15"/>
        </w:numPr>
        <w:spacing w:line="240" w:lineRule="auto"/>
        <w:ind w:right="720"/>
        <w:rPr>
          <w:szCs w:val="24"/>
          <w:u w:val="single"/>
        </w:rPr>
      </w:pPr>
      <w:r>
        <w:rPr>
          <w:szCs w:val="24"/>
        </w:rPr>
        <w:t xml:space="preserve">Kimberly </w:t>
      </w:r>
      <w:proofErr w:type="spellStart"/>
      <w:r>
        <w:rPr>
          <w:szCs w:val="24"/>
        </w:rPr>
        <w:t>Ramsarup</w:t>
      </w:r>
      <w:proofErr w:type="spellEnd"/>
      <w:r>
        <w:rPr>
          <w:szCs w:val="24"/>
        </w:rPr>
        <w:t>, LCCR Law Clerk</w:t>
      </w:r>
    </w:p>
    <w:p w14:paraId="644A0455" w14:textId="069517E9" w:rsidR="00CE226C" w:rsidRPr="00CE226C" w:rsidRDefault="00CE226C" w:rsidP="00CE226C">
      <w:pPr>
        <w:pStyle w:val="ListParagraph"/>
        <w:numPr>
          <w:ilvl w:val="1"/>
          <w:numId w:val="15"/>
        </w:numPr>
        <w:spacing w:line="240" w:lineRule="auto"/>
        <w:ind w:right="720"/>
        <w:rPr>
          <w:szCs w:val="24"/>
          <w:u w:val="single"/>
        </w:rPr>
      </w:pPr>
      <w:r>
        <w:rPr>
          <w:szCs w:val="24"/>
        </w:rPr>
        <w:t xml:space="preserve">Jenny </w:t>
      </w:r>
      <w:proofErr w:type="spellStart"/>
      <w:r>
        <w:rPr>
          <w:szCs w:val="24"/>
        </w:rPr>
        <w:t>Chhea</w:t>
      </w:r>
      <w:proofErr w:type="spellEnd"/>
      <w:r>
        <w:rPr>
          <w:szCs w:val="24"/>
        </w:rPr>
        <w:t>, LCCR Law Clerk</w:t>
      </w:r>
    </w:p>
    <w:p w14:paraId="02B273CB" w14:textId="77777777" w:rsidR="00FD7B25" w:rsidRDefault="00FD7B25" w:rsidP="00DE2AEF">
      <w:pPr>
        <w:spacing w:line="240" w:lineRule="auto"/>
        <w:contextualSpacing/>
        <w:rPr>
          <w:sz w:val="24"/>
          <w:szCs w:val="24"/>
        </w:rPr>
      </w:pPr>
    </w:p>
    <w:p w14:paraId="1DBF77BA" w14:textId="728F1ED0" w:rsidR="002909C4" w:rsidRDefault="002909C4">
      <w:pPr>
        <w:rPr>
          <w:sz w:val="24"/>
          <w:szCs w:val="24"/>
        </w:rPr>
      </w:pPr>
      <w:r>
        <w:rPr>
          <w:sz w:val="24"/>
          <w:szCs w:val="24"/>
        </w:rPr>
        <w:br w:type="page"/>
      </w:r>
    </w:p>
    <w:p w14:paraId="779DF477" w14:textId="77777777" w:rsidR="00873195" w:rsidRDefault="00873195" w:rsidP="00DE2AEF">
      <w:pPr>
        <w:spacing w:line="240" w:lineRule="auto"/>
        <w:contextualSpacing/>
        <w:rPr>
          <w:sz w:val="24"/>
          <w:szCs w:val="24"/>
        </w:rPr>
      </w:pPr>
    </w:p>
    <w:p w14:paraId="5CE3BCDF" w14:textId="62F05D68" w:rsidR="00DF32F9" w:rsidRDefault="005C7A58" w:rsidP="00DE2AEF">
      <w:pPr>
        <w:spacing w:line="240" w:lineRule="auto"/>
        <w:contextualSpacing/>
        <w:rPr>
          <w:sz w:val="24"/>
          <w:szCs w:val="24"/>
        </w:rPr>
      </w:pPr>
      <w:r>
        <w:rPr>
          <w:sz w:val="24"/>
          <w:szCs w:val="24"/>
        </w:rPr>
        <w:t>Date (For reference only):</w:t>
      </w:r>
      <w:r w:rsidR="00DF32F9">
        <w:rPr>
          <w:sz w:val="24"/>
          <w:szCs w:val="24"/>
        </w:rPr>
        <w:t xml:space="preserve"> </w:t>
      </w:r>
      <w:r w:rsidR="00DF32F9" w:rsidRPr="00A36E54">
        <w:rPr>
          <w:sz w:val="24"/>
          <w:szCs w:val="24"/>
        </w:rPr>
        <w:t>__________________________</w:t>
      </w:r>
      <w:r w:rsidR="00FD7B25">
        <w:rPr>
          <w:sz w:val="24"/>
          <w:szCs w:val="24"/>
        </w:rPr>
        <w:t>_____________________________</w:t>
      </w:r>
      <w:r w:rsidR="00DF32F9" w:rsidRPr="00A36E54">
        <w:rPr>
          <w:sz w:val="24"/>
          <w:szCs w:val="24"/>
        </w:rPr>
        <w:t>_</w:t>
      </w:r>
    </w:p>
    <w:p w14:paraId="22066E3C" w14:textId="77777777" w:rsidR="002909C4" w:rsidRDefault="002909C4" w:rsidP="00DE2AEF">
      <w:pPr>
        <w:spacing w:line="240" w:lineRule="auto"/>
        <w:contextualSpacing/>
        <w:rPr>
          <w:sz w:val="24"/>
          <w:szCs w:val="24"/>
        </w:rPr>
      </w:pPr>
    </w:p>
    <w:p w14:paraId="27D1A6BB" w14:textId="35DE08DA" w:rsidR="003B0391" w:rsidRPr="00A36E54" w:rsidRDefault="001B7CE3" w:rsidP="00DE2AEF">
      <w:pPr>
        <w:spacing w:line="240" w:lineRule="auto"/>
        <w:contextualSpacing/>
        <w:rPr>
          <w:sz w:val="24"/>
          <w:szCs w:val="24"/>
        </w:rPr>
      </w:pPr>
      <w:r w:rsidRPr="00A36E54">
        <w:rPr>
          <w:sz w:val="24"/>
          <w:szCs w:val="24"/>
        </w:rPr>
        <w:t>__________________________________</w:t>
      </w:r>
      <w:r w:rsidR="00F259F3">
        <w:rPr>
          <w:sz w:val="24"/>
          <w:szCs w:val="24"/>
        </w:rPr>
        <w:t>__________</w:t>
      </w:r>
      <w:r w:rsidR="003B0391" w:rsidRPr="00A36E54">
        <w:rPr>
          <w:sz w:val="24"/>
          <w:szCs w:val="24"/>
        </w:rPr>
        <w:t>_</w:t>
      </w:r>
      <w:r w:rsidR="00DF32F9">
        <w:rPr>
          <w:sz w:val="24"/>
          <w:szCs w:val="24"/>
        </w:rPr>
        <w:t xml:space="preserve">______________________ ("Landlord") and </w:t>
      </w:r>
      <w:r w:rsidR="00EB72E5" w:rsidRPr="00A36E54">
        <w:rPr>
          <w:sz w:val="24"/>
          <w:szCs w:val="24"/>
        </w:rPr>
        <w:t>______________________________</w:t>
      </w:r>
      <w:r w:rsidR="00DF32F9">
        <w:rPr>
          <w:sz w:val="24"/>
          <w:szCs w:val="24"/>
        </w:rPr>
        <w:t>__________________________________</w:t>
      </w:r>
      <w:proofErr w:type="gramStart"/>
      <w:r w:rsidR="00DF32F9">
        <w:rPr>
          <w:sz w:val="24"/>
          <w:szCs w:val="24"/>
        </w:rPr>
        <w:t>_</w:t>
      </w:r>
      <w:r w:rsidR="003B0391" w:rsidRPr="00A36E54">
        <w:rPr>
          <w:sz w:val="24"/>
          <w:szCs w:val="24"/>
        </w:rPr>
        <w:t>(</w:t>
      </w:r>
      <w:proofErr w:type="gramEnd"/>
      <w:r w:rsidR="003B0391" w:rsidRPr="00A36E54">
        <w:rPr>
          <w:sz w:val="24"/>
          <w:szCs w:val="24"/>
        </w:rPr>
        <w:t>"Tenant") agree as follows:</w:t>
      </w:r>
    </w:p>
    <w:p w14:paraId="549301AD" w14:textId="308BD27E" w:rsidR="00FB65A5" w:rsidRDefault="003B0391" w:rsidP="00FB65A5">
      <w:pPr>
        <w:pStyle w:val="ListParagraph"/>
        <w:numPr>
          <w:ilvl w:val="0"/>
          <w:numId w:val="1"/>
        </w:numPr>
        <w:spacing w:line="240" w:lineRule="auto"/>
        <w:rPr>
          <w:sz w:val="24"/>
          <w:szCs w:val="24"/>
        </w:rPr>
      </w:pPr>
      <w:r w:rsidRPr="00DF32F9">
        <w:rPr>
          <w:b/>
          <w:sz w:val="24"/>
          <w:szCs w:val="24"/>
          <w:u w:val="single"/>
        </w:rPr>
        <w:t>PROPERTY</w:t>
      </w:r>
      <w:r w:rsidRPr="00A36E54">
        <w:rPr>
          <w:sz w:val="24"/>
          <w:szCs w:val="24"/>
        </w:rPr>
        <w:t>: Landlord rents to Tenant and Tenant rents from Landlord, the real property and improvements</w:t>
      </w:r>
      <w:r w:rsidR="00F13B4F" w:rsidRPr="00A36E54">
        <w:rPr>
          <w:sz w:val="24"/>
          <w:szCs w:val="24"/>
        </w:rPr>
        <w:t xml:space="preserve"> </w:t>
      </w:r>
      <w:r w:rsidR="00596FEB" w:rsidRPr="00A36E54">
        <w:rPr>
          <w:sz w:val="24"/>
          <w:szCs w:val="24"/>
        </w:rPr>
        <w:t>described as</w:t>
      </w:r>
      <w:r w:rsidR="004E11B1">
        <w:rPr>
          <w:sz w:val="24"/>
          <w:szCs w:val="24"/>
        </w:rPr>
        <w:t xml:space="preserve"> (full address)</w:t>
      </w:r>
      <w:r w:rsidR="00596FEB" w:rsidRPr="00A36E54">
        <w:rPr>
          <w:sz w:val="24"/>
          <w:szCs w:val="24"/>
        </w:rPr>
        <w:t>:</w:t>
      </w:r>
      <w:r w:rsidR="00343B73" w:rsidRPr="00A36E54">
        <w:rPr>
          <w:sz w:val="24"/>
          <w:szCs w:val="24"/>
        </w:rPr>
        <w:t xml:space="preserve"> </w:t>
      </w:r>
      <w:r w:rsidR="00596FEB" w:rsidRPr="00A36E54">
        <w:rPr>
          <w:sz w:val="24"/>
          <w:szCs w:val="24"/>
        </w:rPr>
        <w:t>________</w:t>
      </w:r>
      <w:r w:rsidR="00F13B4F" w:rsidRPr="00A36E54">
        <w:rPr>
          <w:sz w:val="24"/>
          <w:szCs w:val="24"/>
        </w:rPr>
        <w:t>__________________________</w:t>
      </w:r>
      <w:r w:rsidR="00596FEB" w:rsidRPr="00A36E54">
        <w:rPr>
          <w:sz w:val="24"/>
          <w:szCs w:val="24"/>
        </w:rPr>
        <w:t>__________________</w:t>
      </w:r>
      <w:r w:rsidR="00F13B4F" w:rsidRPr="00A36E54">
        <w:rPr>
          <w:sz w:val="24"/>
          <w:szCs w:val="24"/>
        </w:rPr>
        <w:t>_____________________________________________________</w:t>
      </w:r>
      <w:r w:rsidR="00343B73" w:rsidRPr="00A36E54">
        <w:rPr>
          <w:sz w:val="24"/>
          <w:szCs w:val="24"/>
        </w:rPr>
        <w:t>___________</w:t>
      </w:r>
      <w:r w:rsidR="00DF32F9">
        <w:rPr>
          <w:sz w:val="24"/>
          <w:szCs w:val="24"/>
        </w:rPr>
        <w:t>________</w:t>
      </w:r>
      <w:r w:rsidR="00343B73" w:rsidRPr="00A36E54">
        <w:rPr>
          <w:sz w:val="24"/>
          <w:szCs w:val="24"/>
        </w:rPr>
        <w:t xml:space="preserve"> (“Premises”</w:t>
      </w:r>
      <w:r w:rsidR="004E11B1">
        <w:rPr>
          <w:sz w:val="24"/>
          <w:szCs w:val="24"/>
        </w:rPr>
        <w:t>)</w:t>
      </w:r>
      <w:r w:rsidR="00343B73" w:rsidRPr="00A36E54">
        <w:rPr>
          <w:sz w:val="24"/>
          <w:szCs w:val="24"/>
        </w:rPr>
        <w:t>,</w:t>
      </w:r>
      <w:r w:rsidR="00F13B4F" w:rsidRPr="00A36E54">
        <w:rPr>
          <w:sz w:val="24"/>
          <w:szCs w:val="24"/>
        </w:rPr>
        <w:t xml:space="preserve"> </w:t>
      </w:r>
      <w:r w:rsidRPr="00A36E54">
        <w:rPr>
          <w:sz w:val="24"/>
          <w:szCs w:val="24"/>
        </w:rPr>
        <w:t xml:space="preserve">which </w:t>
      </w:r>
      <w:r w:rsidR="00F13B4F" w:rsidRPr="00A36E54">
        <w:rPr>
          <w:sz w:val="24"/>
          <w:szCs w:val="24"/>
        </w:rPr>
        <w:t>comprise approxima</w:t>
      </w:r>
      <w:r w:rsidR="00343B73" w:rsidRPr="00A36E54">
        <w:rPr>
          <w:sz w:val="24"/>
          <w:szCs w:val="24"/>
        </w:rPr>
        <w:t>tely _________________</w:t>
      </w:r>
      <w:r w:rsidR="00F13B4F" w:rsidRPr="00A36E54">
        <w:rPr>
          <w:sz w:val="24"/>
          <w:szCs w:val="24"/>
        </w:rPr>
        <w:t xml:space="preserve"> % </w:t>
      </w:r>
      <w:r w:rsidRPr="00A36E54">
        <w:rPr>
          <w:sz w:val="24"/>
          <w:szCs w:val="24"/>
        </w:rPr>
        <w:t>of the total square footage of rentable space in the entire property</w:t>
      </w:r>
      <w:r w:rsidR="00E50E5F">
        <w:rPr>
          <w:sz w:val="24"/>
          <w:szCs w:val="24"/>
        </w:rPr>
        <w:t xml:space="preserve"> (“Tenant’s Pro-Rata Share”)</w:t>
      </w:r>
      <w:r w:rsidRPr="00A36E54">
        <w:rPr>
          <w:sz w:val="24"/>
          <w:szCs w:val="24"/>
        </w:rPr>
        <w:t>.</w:t>
      </w:r>
      <w:r w:rsidR="009A5C23">
        <w:rPr>
          <w:sz w:val="24"/>
          <w:szCs w:val="24"/>
        </w:rPr>
        <w:t xml:space="preserve"> (The entire property is hereinafter referred to as the “Building.”) </w:t>
      </w:r>
      <w:r w:rsidRPr="00A36E54">
        <w:rPr>
          <w:sz w:val="24"/>
          <w:szCs w:val="24"/>
        </w:rPr>
        <w:t>See</w:t>
      </w:r>
      <w:r w:rsidR="00DF32F9">
        <w:rPr>
          <w:sz w:val="24"/>
          <w:szCs w:val="24"/>
        </w:rPr>
        <w:t xml:space="preserve"> </w:t>
      </w:r>
      <w:r w:rsidR="00BD3E74">
        <w:rPr>
          <w:sz w:val="24"/>
          <w:szCs w:val="24"/>
        </w:rPr>
        <w:t>E</w:t>
      </w:r>
      <w:r w:rsidRPr="00DF32F9">
        <w:rPr>
          <w:sz w:val="24"/>
          <w:szCs w:val="24"/>
        </w:rPr>
        <w:t>xhibit</w:t>
      </w:r>
      <w:r w:rsidR="006B1A5E" w:rsidRPr="00DF32F9">
        <w:rPr>
          <w:sz w:val="24"/>
          <w:szCs w:val="24"/>
        </w:rPr>
        <w:t xml:space="preserve"> </w:t>
      </w:r>
      <w:r w:rsidR="00F13B4F" w:rsidRPr="00DF32F9">
        <w:rPr>
          <w:sz w:val="24"/>
          <w:szCs w:val="24"/>
        </w:rPr>
        <w:t>___________ for a further</w:t>
      </w:r>
      <w:r w:rsidRPr="00DF32F9">
        <w:rPr>
          <w:sz w:val="24"/>
          <w:szCs w:val="24"/>
        </w:rPr>
        <w:t xml:space="preserve"> description of the Premises.</w:t>
      </w:r>
    </w:p>
    <w:p w14:paraId="065C1DD4" w14:textId="77777777" w:rsidR="00FB65A5" w:rsidRPr="006111A6" w:rsidRDefault="00FB65A5" w:rsidP="006111A6">
      <w:pPr>
        <w:pStyle w:val="ListParagraph"/>
        <w:spacing w:after="0" w:line="240" w:lineRule="auto"/>
        <w:ind w:left="403"/>
        <w:rPr>
          <w:sz w:val="24"/>
          <w:szCs w:val="24"/>
        </w:rPr>
      </w:pPr>
    </w:p>
    <w:p w14:paraId="6E47021C" w14:textId="0AF9C885" w:rsidR="00343B73" w:rsidRPr="00A36E54" w:rsidRDefault="003B0391" w:rsidP="00DE2AEF">
      <w:pPr>
        <w:spacing w:after="120" w:line="240" w:lineRule="auto"/>
        <w:contextualSpacing/>
        <w:rPr>
          <w:sz w:val="24"/>
          <w:szCs w:val="24"/>
        </w:rPr>
      </w:pPr>
      <w:r w:rsidRPr="00A36E54">
        <w:rPr>
          <w:sz w:val="24"/>
          <w:szCs w:val="24"/>
        </w:rPr>
        <w:t xml:space="preserve"> </w:t>
      </w:r>
      <w:r w:rsidRPr="00A36E54">
        <w:rPr>
          <w:b/>
          <w:sz w:val="24"/>
          <w:szCs w:val="24"/>
        </w:rPr>
        <w:t>2.</w:t>
      </w:r>
      <w:r w:rsidRPr="00A36E54">
        <w:rPr>
          <w:sz w:val="24"/>
          <w:szCs w:val="24"/>
        </w:rPr>
        <w:t xml:space="preserve"> </w:t>
      </w:r>
      <w:r w:rsidRPr="00DF32F9">
        <w:rPr>
          <w:b/>
          <w:sz w:val="24"/>
          <w:szCs w:val="24"/>
          <w:u w:val="single"/>
        </w:rPr>
        <w:t>TERM</w:t>
      </w:r>
      <w:r w:rsidR="00DE2AEF">
        <w:rPr>
          <w:sz w:val="24"/>
          <w:szCs w:val="24"/>
        </w:rPr>
        <w:t>: The T</w:t>
      </w:r>
      <w:r w:rsidRPr="00A36E54">
        <w:rPr>
          <w:sz w:val="24"/>
          <w:szCs w:val="24"/>
        </w:rPr>
        <w:t xml:space="preserve">erm </w:t>
      </w:r>
      <w:r w:rsidR="00DE2AEF">
        <w:rPr>
          <w:sz w:val="24"/>
          <w:szCs w:val="24"/>
        </w:rPr>
        <w:t xml:space="preserve">of this Lease </w:t>
      </w:r>
      <w:r w:rsidRPr="00A36E54">
        <w:rPr>
          <w:sz w:val="24"/>
          <w:szCs w:val="24"/>
        </w:rPr>
        <w:t>begins on (</w:t>
      </w:r>
      <w:r w:rsidR="000B13C6">
        <w:rPr>
          <w:sz w:val="24"/>
          <w:szCs w:val="24"/>
        </w:rPr>
        <w:t xml:space="preserve">exact date - </w:t>
      </w:r>
      <w:r w:rsidR="006B1A5E">
        <w:rPr>
          <w:sz w:val="24"/>
          <w:szCs w:val="24"/>
        </w:rPr>
        <w:t>mm/</w:t>
      </w:r>
      <w:proofErr w:type="spellStart"/>
      <w:r w:rsidR="006B1A5E">
        <w:rPr>
          <w:sz w:val="24"/>
          <w:szCs w:val="24"/>
        </w:rPr>
        <w:t>dd</w:t>
      </w:r>
      <w:proofErr w:type="spellEnd"/>
      <w:r w:rsidR="006B1A5E">
        <w:rPr>
          <w:sz w:val="24"/>
          <w:szCs w:val="24"/>
        </w:rPr>
        <w:t>/</w:t>
      </w:r>
      <w:proofErr w:type="spellStart"/>
      <w:r w:rsidR="006B1A5E">
        <w:rPr>
          <w:sz w:val="24"/>
          <w:szCs w:val="24"/>
        </w:rPr>
        <w:t>yyyy</w:t>
      </w:r>
      <w:proofErr w:type="spellEnd"/>
      <w:r w:rsidRPr="00A36E54">
        <w:rPr>
          <w:sz w:val="24"/>
          <w:szCs w:val="24"/>
        </w:rPr>
        <w:t>)</w:t>
      </w:r>
      <w:r w:rsidR="00492962" w:rsidRPr="00A36E54">
        <w:rPr>
          <w:sz w:val="24"/>
          <w:szCs w:val="24"/>
        </w:rPr>
        <w:t xml:space="preserve"> _____________________</w:t>
      </w:r>
      <w:r w:rsidR="000B13C6">
        <w:rPr>
          <w:sz w:val="24"/>
          <w:szCs w:val="24"/>
        </w:rPr>
        <w:t>__________</w:t>
      </w:r>
      <w:r w:rsidR="00343B73" w:rsidRPr="00A36E54">
        <w:rPr>
          <w:sz w:val="24"/>
          <w:szCs w:val="24"/>
        </w:rPr>
        <w:t xml:space="preserve"> (“Commencement Date”),</w:t>
      </w:r>
    </w:p>
    <w:p w14:paraId="3528DB11" w14:textId="77777777" w:rsidR="00343B73" w:rsidRPr="00A36E54" w:rsidRDefault="00343B73" w:rsidP="00DE2AEF">
      <w:pPr>
        <w:spacing w:after="120" w:line="240" w:lineRule="auto"/>
        <w:contextualSpacing/>
        <w:rPr>
          <w:b/>
          <w:sz w:val="24"/>
          <w:szCs w:val="24"/>
        </w:rPr>
      </w:pPr>
      <w:r w:rsidRPr="00A36E54">
        <w:rPr>
          <w:b/>
          <w:sz w:val="24"/>
          <w:szCs w:val="24"/>
        </w:rPr>
        <w:t xml:space="preserve">     </w:t>
      </w:r>
      <w:r w:rsidR="003B0391" w:rsidRPr="00A36E54">
        <w:rPr>
          <w:b/>
          <w:sz w:val="24"/>
          <w:szCs w:val="24"/>
        </w:rPr>
        <w:t>(Check A or B):</w:t>
      </w:r>
    </w:p>
    <w:p w14:paraId="7B68EE6B" w14:textId="70E25565" w:rsidR="001F3038" w:rsidRPr="00A36E54" w:rsidRDefault="00D8107D" w:rsidP="00DE2AEF">
      <w:pPr>
        <w:spacing w:after="120" w:line="240" w:lineRule="auto"/>
        <w:contextualSpacing/>
        <w:rPr>
          <w:sz w:val="24"/>
          <w:szCs w:val="24"/>
        </w:rPr>
      </w:pPr>
      <w:proofErr w:type="gramStart"/>
      <w:r w:rsidRPr="00A36E54">
        <w:rPr>
          <w:rFonts w:ascii="Wingdings" w:hAnsi="Wingdings"/>
          <w:color w:val="000000"/>
          <w:sz w:val="24"/>
          <w:szCs w:val="24"/>
          <w:shd w:val="clear" w:color="auto" w:fill="FFFFFF"/>
        </w:rPr>
        <w:t></w:t>
      </w:r>
      <w:r w:rsidRPr="00A36E54">
        <w:rPr>
          <w:rFonts w:ascii="Wingdings" w:hAnsi="Wingdings"/>
          <w:color w:val="000000"/>
          <w:sz w:val="24"/>
          <w:szCs w:val="24"/>
          <w:shd w:val="clear" w:color="auto" w:fill="FFFFFF"/>
        </w:rPr>
        <w:t></w:t>
      </w:r>
      <w:r w:rsidR="003B0391" w:rsidRPr="00A36E54">
        <w:rPr>
          <w:b/>
          <w:sz w:val="24"/>
          <w:szCs w:val="24"/>
        </w:rPr>
        <w:t>A.</w:t>
      </w:r>
      <w:proofErr w:type="gramEnd"/>
      <w:r w:rsidRPr="00A36E54">
        <w:rPr>
          <w:b/>
          <w:sz w:val="24"/>
          <w:szCs w:val="24"/>
        </w:rPr>
        <w:t xml:space="preserve"> </w:t>
      </w:r>
      <w:r w:rsidR="003B0391" w:rsidRPr="00A36E54">
        <w:rPr>
          <w:b/>
          <w:sz w:val="24"/>
          <w:szCs w:val="24"/>
        </w:rPr>
        <w:t xml:space="preserve"> </w:t>
      </w:r>
      <w:r w:rsidR="009A1B00">
        <w:rPr>
          <w:b/>
          <w:sz w:val="24"/>
          <w:szCs w:val="24"/>
        </w:rPr>
        <w:t>Defined lease term (</w:t>
      </w:r>
      <w:r w:rsidR="00DE2AEF">
        <w:rPr>
          <w:b/>
          <w:sz w:val="24"/>
          <w:szCs w:val="24"/>
        </w:rPr>
        <w:t>“</w:t>
      </w:r>
      <w:r w:rsidR="009A1B00">
        <w:rPr>
          <w:b/>
          <w:sz w:val="24"/>
          <w:szCs w:val="24"/>
        </w:rPr>
        <w:t>term of years</w:t>
      </w:r>
      <w:r w:rsidR="00DE2AEF">
        <w:rPr>
          <w:b/>
          <w:sz w:val="24"/>
          <w:szCs w:val="24"/>
        </w:rPr>
        <w:t>”</w:t>
      </w:r>
      <w:r w:rsidR="009A1B00">
        <w:rPr>
          <w:b/>
          <w:sz w:val="24"/>
          <w:szCs w:val="24"/>
        </w:rPr>
        <w:t>)</w:t>
      </w:r>
      <w:r w:rsidR="003B0391" w:rsidRPr="00A36E54">
        <w:rPr>
          <w:sz w:val="24"/>
          <w:szCs w:val="24"/>
        </w:rPr>
        <w:t>: and shall terminate on (</w:t>
      </w:r>
      <w:r w:rsidR="000B13C6">
        <w:rPr>
          <w:sz w:val="24"/>
          <w:szCs w:val="24"/>
        </w:rPr>
        <w:t>exact date - mm/</w:t>
      </w:r>
      <w:proofErr w:type="spellStart"/>
      <w:r w:rsidR="000B13C6">
        <w:rPr>
          <w:sz w:val="24"/>
          <w:szCs w:val="24"/>
        </w:rPr>
        <w:t>dd</w:t>
      </w:r>
      <w:proofErr w:type="spellEnd"/>
      <w:r w:rsidR="000B13C6">
        <w:rPr>
          <w:sz w:val="24"/>
          <w:szCs w:val="24"/>
        </w:rPr>
        <w:t>/</w:t>
      </w:r>
      <w:proofErr w:type="spellStart"/>
      <w:r w:rsidR="000B13C6">
        <w:rPr>
          <w:sz w:val="24"/>
          <w:szCs w:val="24"/>
        </w:rPr>
        <w:t>yyyy</w:t>
      </w:r>
      <w:proofErr w:type="spellEnd"/>
      <w:r w:rsidR="003B0391" w:rsidRPr="00A36E54">
        <w:rPr>
          <w:sz w:val="24"/>
          <w:szCs w:val="24"/>
        </w:rPr>
        <w:t xml:space="preserve">) </w:t>
      </w:r>
      <w:r w:rsidR="00B539D3" w:rsidRPr="00A36E54">
        <w:rPr>
          <w:sz w:val="24"/>
          <w:szCs w:val="24"/>
        </w:rPr>
        <w:t xml:space="preserve">_____________________ </w:t>
      </w:r>
      <w:r w:rsidR="003B0391" w:rsidRPr="00A36E54">
        <w:rPr>
          <w:sz w:val="24"/>
          <w:szCs w:val="24"/>
        </w:rPr>
        <w:t xml:space="preserve">at </w:t>
      </w:r>
      <w:r w:rsidR="00CD62DF">
        <w:rPr>
          <w:sz w:val="24"/>
          <w:szCs w:val="24"/>
        </w:rPr>
        <w:t xml:space="preserve">(time) </w:t>
      </w:r>
      <w:r w:rsidR="001F3038" w:rsidRPr="00A36E54">
        <w:rPr>
          <w:sz w:val="24"/>
          <w:szCs w:val="24"/>
        </w:rPr>
        <w:t xml:space="preserve">_______________ </w:t>
      </w:r>
      <w:r w:rsidR="00B539D3" w:rsidRPr="00A36E54">
        <w:rPr>
          <w:rFonts w:ascii="Wingdings" w:hAnsi="Wingdings"/>
          <w:color w:val="000000"/>
          <w:sz w:val="24"/>
          <w:szCs w:val="24"/>
          <w:shd w:val="clear" w:color="auto" w:fill="FFFFFF"/>
        </w:rPr>
        <w:t></w:t>
      </w:r>
      <w:r w:rsidR="00B539D3" w:rsidRPr="00A36E54">
        <w:rPr>
          <w:color w:val="000000"/>
          <w:sz w:val="24"/>
          <w:szCs w:val="24"/>
          <w:shd w:val="clear" w:color="auto" w:fill="FFFFFF"/>
        </w:rPr>
        <w:t> AM </w:t>
      </w:r>
      <w:r w:rsidR="00B539D3" w:rsidRPr="00A36E54">
        <w:rPr>
          <w:rFonts w:ascii="Wingdings" w:hAnsi="Wingdings"/>
          <w:color w:val="000000"/>
          <w:sz w:val="24"/>
          <w:szCs w:val="24"/>
          <w:shd w:val="clear" w:color="auto" w:fill="FFFFFF"/>
        </w:rPr>
        <w:t></w:t>
      </w:r>
      <w:r w:rsidR="00B539D3" w:rsidRPr="00A36E54">
        <w:rPr>
          <w:color w:val="000000"/>
          <w:sz w:val="24"/>
          <w:szCs w:val="24"/>
          <w:shd w:val="clear" w:color="auto" w:fill="FFFFFF"/>
        </w:rPr>
        <w:t> PM</w:t>
      </w:r>
      <w:r w:rsidR="00FD3403">
        <w:rPr>
          <w:color w:val="000000"/>
          <w:sz w:val="24"/>
          <w:szCs w:val="24"/>
          <w:shd w:val="clear" w:color="auto" w:fill="FFFFFF"/>
        </w:rPr>
        <w:t xml:space="preserve"> (“Expiration Date”)</w:t>
      </w:r>
      <w:r w:rsidR="003B0391" w:rsidRPr="00A36E54">
        <w:rPr>
          <w:sz w:val="24"/>
          <w:szCs w:val="24"/>
        </w:rPr>
        <w:t xml:space="preserve">. Any holding over after the term of this agreement expires, with Landlord's consent, shall create a month-to-month tenancy </w:t>
      </w:r>
      <w:r w:rsidR="00A035C7">
        <w:rPr>
          <w:sz w:val="24"/>
          <w:szCs w:val="24"/>
        </w:rPr>
        <w:t xml:space="preserve">(“Holdover Tenancy”) </w:t>
      </w:r>
      <w:r w:rsidR="003B0391" w:rsidRPr="00A36E54">
        <w:rPr>
          <w:sz w:val="24"/>
          <w:szCs w:val="24"/>
        </w:rPr>
        <w:t xml:space="preserve">that either party may terminate as specified in </w:t>
      </w:r>
      <w:r w:rsidR="00B73BA2">
        <w:rPr>
          <w:sz w:val="24"/>
          <w:szCs w:val="24"/>
        </w:rPr>
        <w:t>Section</w:t>
      </w:r>
      <w:r w:rsidR="003B0391" w:rsidRPr="00A36E54">
        <w:rPr>
          <w:sz w:val="24"/>
          <w:szCs w:val="24"/>
        </w:rPr>
        <w:t xml:space="preserve"> 2</w:t>
      </w:r>
      <w:r w:rsidR="00B73BA2">
        <w:rPr>
          <w:sz w:val="24"/>
          <w:szCs w:val="24"/>
        </w:rPr>
        <w:t>.</w:t>
      </w:r>
      <w:r w:rsidR="003B0391" w:rsidRPr="00A36E54">
        <w:rPr>
          <w:sz w:val="24"/>
          <w:szCs w:val="24"/>
        </w:rPr>
        <w:t xml:space="preserve">B. Rent shall be at a rate equal to the </w:t>
      </w:r>
      <w:r w:rsidR="00FD3403">
        <w:rPr>
          <w:sz w:val="24"/>
          <w:szCs w:val="24"/>
        </w:rPr>
        <w:t xml:space="preserve">monthly </w:t>
      </w:r>
      <w:r w:rsidR="003B0391" w:rsidRPr="00A36E54">
        <w:rPr>
          <w:sz w:val="24"/>
          <w:szCs w:val="24"/>
        </w:rPr>
        <w:t xml:space="preserve">rent for the </w:t>
      </w:r>
      <w:r w:rsidR="00FD3403">
        <w:rPr>
          <w:sz w:val="24"/>
          <w:szCs w:val="24"/>
        </w:rPr>
        <w:t xml:space="preserve">last </w:t>
      </w:r>
      <w:r w:rsidR="003B0391" w:rsidRPr="00A36E54">
        <w:rPr>
          <w:sz w:val="24"/>
          <w:szCs w:val="24"/>
        </w:rPr>
        <w:t>month</w:t>
      </w:r>
      <w:r w:rsidR="00FD3403" w:rsidRPr="00FD3403">
        <w:rPr>
          <w:sz w:val="24"/>
          <w:szCs w:val="24"/>
        </w:rPr>
        <w:t xml:space="preserve"> </w:t>
      </w:r>
      <w:r w:rsidR="00FD3403" w:rsidRPr="00A36E54">
        <w:rPr>
          <w:sz w:val="24"/>
          <w:szCs w:val="24"/>
        </w:rPr>
        <w:t>immediately preceding</w:t>
      </w:r>
      <w:r w:rsidR="00FD3403">
        <w:rPr>
          <w:sz w:val="24"/>
          <w:szCs w:val="24"/>
        </w:rPr>
        <w:t xml:space="preserve"> the Expiration Date</w:t>
      </w:r>
      <w:r w:rsidR="003B0391" w:rsidRPr="00A36E54">
        <w:rPr>
          <w:sz w:val="24"/>
          <w:szCs w:val="24"/>
        </w:rPr>
        <w:t>, payable in advance. All other terms and conditions of this agreement shall remain in full force and effect.</w:t>
      </w:r>
    </w:p>
    <w:p w14:paraId="038F7782" w14:textId="77777777" w:rsidR="00E86EB3" w:rsidRPr="00A36E54" w:rsidRDefault="001F3038" w:rsidP="00DE2AEF">
      <w:pPr>
        <w:spacing w:line="240" w:lineRule="auto"/>
        <w:contextualSpacing/>
        <w:rPr>
          <w:sz w:val="24"/>
          <w:szCs w:val="24"/>
        </w:rPr>
      </w:pPr>
      <w:r w:rsidRPr="00A36E54">
        <w:rPr>
          <w:rFonts w:ascii="Wingdings" w:hAnsi="Wingdings"/>
          <w:color w:val="000000"/>
          <w:sz w:val="24"/>
          <w:szCs w:val="24"/>
          <w:shd w:val="clear" w:color="auto" w:fill="FFFFFF"/>
        </w:rPr>
        <w:t></w:t>
      </w:r>
      <w:r w:rsidRPr="00A36E54">
        <w:rPr>
          <w:rFonts w:ascii="Wingdings" w:hAnsi="Wingdings"/>
          <w:color w:val="000000"/>
          <w:sz w:val="24"/>
          <w:szCs w:val="24"/>
          <w:shd w:val="clear" w:color="auto" w:fill="FFFFFF"/>
        </w:rPr>
        <w:t></w:t>
      </w:r>
      <w:r w:rsidR="003B0391" w:rsidRPr="00A36E54">
        <w:rPr>
          <w:sz w:val="24"/>
          <w:szCs w:val="24"/>
        </w:rPr>
        <w:t xml:space="preserve"> </w:t>
      </w:r>
      <w:r w:rsidR="003B0391" w:rsidRPr="00A36E54">
        <w:rPr>
          <w:b/>
          <w:sz w:val="24"/>
          <w:szCs w:val="24"/>
        </w:rPr>
        <w:t>B. Month-to-month</w:t>
      </w:r>
      <w:r w:rsidR="003B0391" w:rsidRPr="00A36E54">
        <w:rPr>
          <w:sz w:val="24"/>
          <w:szCs w:val="24"/>
        </w:rPr>
        <w:t>: and continues as a month-to-month tenancy. Either party may terminate the tenancy by giving written notice to the other at least 30 days prior to the intended termination date, subject to any applicable laws. Such notice may be given on any date.</w:t>
      </w:r>
    </w:p>
    <w:p w14:paraId="3206E829" w14:textId="7D0996BD" w:rsidR="009A1B00" w:rsidRDefault="00FC3075" w:rsidP="00DE2AEF">
      <w:pPr>
        <w:spacing w:line="240" w:lineRule="auto"/>
        <w:contextualSpacing/>
        <w:rPr>
          <w:sz w:val="24"/>
          <w:szCs w:val="24"/>
        </w:rPr>
      </w:pPr>
      <w:r w:rsidRPr="00A36E54">
        <w:rPr>
          <w:rFonts w:ascii="Wingdings" w:hAnsi="Wingdings"/>
          <w:color w:val="000000"/>
          <w:sz w:val="24"/>
          <w:szCs w:val="24"/>
          <w:shd w:val="clear" w:color="auto" w:fill="FFFFFF"/>
        </w:rPr>
        <w:t></w:t>
      </w:r>
      <w:r w:rsidR="003B0391" w:rsidRPr="00A36E54">
        <w:rPr>
          <w:b/>
          <w:sz w:val="24"/>
          <w:szCs w:val="24"/>
        </w:rPr>
        <w:t xml:space="preserve"> </w:t>
      </w:r>
      <w:r w:rsidR="00EA2DCC">
        <w:rPr>
          <w:b/>
          <w:sz w:val="24"/>
          <w:szCs w:val="24"/>
        </w:rPr>
        <w:t xml:space="preserve">    </w:t>
      </w:r>
      <w:r w:rsidR="003B0391" w:rsidRPr="00A36E54">
        <w:rPr>
          <w:b/>
          <w:sz w:val="24"/>
          <w:szCs w:val="24"/>
        </w:rPr>
        <w:t>C. RENEWAL OR EXTENSION TERMS</w:t>
      </w:r>
      <w:r w:rsidRPr="00A36E54">
        <w:rPr>
          <w:sz w:val="24"/>
          <w:szCs w:val="24"/>
        </w:rPr>
        <w:t xml:space="preserve">: </w:t>
      </w:r>
      <w:r w:rsidR="009A1B00" w:rsidRPr="009A1B00">
        <w:rPr>
          <w:sz w:val="24"/>
          <w:szCs w:val="24"/>
        </w:rPr>
        <w:t xml:space="preserve">Provided the Lease is in full force and effect and Tenant is not in default under any of the other terms and conditions of the Lease at the time of notification or commencement, Tenant shall have </w:t>
      </w:r>
      <w:r w:rsidR="009A1B00">
        <w:rPr>
          <w:sz w:val="24"/>
          <w:szCs w:val="24"/>
        </w:rPr>
        <w:t>_____ (number)</w:t>
      </w:r>
      <w:r w:rsidR="009A1B00" w:rsidRPr="009A1B00">
        <w:rPr>
          <w:sz w:val="24"/>
          <w:szCs w:val="24"/>
        </w:rPr>
        <w:t xml:space="preserve"> option</w:t>
      </w:r>
      <w:r w:rsidR="009A1B00">
        <w:rPr>
          <w:sz w:val="24"/>
          <w:szCs w:val="24"/>
        </w:rPr>
        <w:t>(</w:t>
      </w:r>
      <w:r w:rsidR="009A1B00" w:rsidRPr="009A1B00">
        <w:rPr>
          <w:sz w:val="24"/>
          <w:szCs w:val="24"/>
        </w:rPr>
        <w:t>s</w:t>
      </w:r>
      <w:r w:rsidR="009A1B00">
        <w:rPr>
          <w:sz w:val="24"/>
          <w:szCs w:val="24"/>
        </w:rPr>
        <w:t>)</w:t>
      </w:r>
      <w:r w:rsidR="009A1B00" w:rsidRPr="009A1B00">
        <w:rPr>
          <w:sz w:val="24"/>
          <w:szCs w:val="24"/>
        </w:rPr>
        <w:t xml:space="preserve"> to extend the Lease </w:t>
      </w:r>
      <w:r w:rsidR="003D398E" w:rsidRPr="009A1B00">
        <w:rPr>
          <w:sz w:val="24"/>
          <w:szCs w:val="24"/>
        </w:rPr>
        <w:t xml:space="preserve">(each, an “Extension Option” and, </w:t>
      </w:r>
      <w:r w:rsidR="003D398E">
        <w:rPr>
          <w:sz w:val="24"/>
          <w:szCs w:val="24"/>
        </w:rPr>
        <w:t xml:space="preserve">if more than one, </w:t>
      </w:r>
      <w:r w:rsidR="003D398E" w:rsidRPr="009A1B00">
        <w:rPr>
          <w:sz w:val="24"/>
          <w:szCs w:val="24"/>
        </w:rPr>
        <w:t>collectively, the “Extension Options”)</w:t>
      </w:r>
      <w:r w:rsidR="003D398E">
        <w:rPr>
          <w:sz w:val="24"/>
          <w:szCs w:val="24"/>
        </w:rPr>
        <w:t>.</w:t>
      </w:r>
      <w:r w:rsidR="003D398E" w:rsidRPr="009A1B00">
        <w:rPr>
          <w:sz w:val="24"/>
          <w:szCs w:val="24"/>
        </w:rPr>
        <w:t xml:space="preserve"> </w:t>
      </w:r>
      <w:r w:rsidR="003D398E">
        <w:rPr>
          <w:sz w:val="24"/>
          <w:szCs w:val="24"/>
        </w:rPr>
        <w:t>The Extension Option</w:t>
      </w:r>
      <w:r w:rsidR="009A1B00" w:rsidRPr="009A1B00">
        <w:rPr>
          <w:sz w:val="24"/>
          <w:szCs w:val="24"/>
        </w:rPr>
        <w:t xml:space="preserve"> </w:t>
      </w:r>
      <w:r w:rsidR="003D398E">
        <w:rPr>
          <w:sz w:val="24"/>
          <w:szCs w:val="24"/>
        </w:rPr>
        <w:t xml:space="preserve">(or each Extension Option, if more than one) shall be </w:t>
      </w:r>
      <w:r w:rsidR="009A1B00" w:rsidRPr="009A1B00">
        <w:rPr>
          <w:sz w:val="24"/>
          <w:szCs w:val="24"/>
        </w:rPr>
        <w:t>for a term of</w:t>
      </w:r>
      <w:r w:rsidR="009A1B00">
        <w:rPr>
          <w:sz w:val="24"/>
          <w:szCs w:val="24"/>
        </w:rPr>
        <w:t>_____</w:t>
      </w:r>
      <w:r w:rsidR="009A1B00" w:rsidRPr="009A1B00">
        <w:rPr>
          <w:sz w:val="24"/>
          <w:szCs w:val="24"/>
        </w:rPr>
        <w:t xml:space="preserve"> </w:t>
      </w:r>
      <w:r w:rsidR="009A1B00">
        <w:rPr>
          <w:sz w:val="24"/>
          <w:szCs w:val="24"/>
        </w:rPr>
        <w:t xml:space="preserve">(number) </w:t>
      </w:r>
      <w:r w:rsidR="009A1B00" w:rsidRPr="009A1B00">
        <w:rPr>
          <w:sz w:val="24"/>
          <w:szCs w:val="24"/>
        </w:rPr>
        <w:t xml:space="preserve">years (each, an “Extension Term”), for the portion of the Premises being leased by Tenant as of the date the applicable Extension Term is to commence, on the same terms and conditions set forth in the Lease, except as modified by the terms, covenants and conditions as set forth </w:t>
      </w:r>
      <w:r w:rsidR="009A1B00">
        <w:rPr>
          <w:sz w:val="24"/>
          <w:szCs w:val="24"/>
        </w:rPr>
        <w:t>below:</w:t>
      </w:r>
    </w:p>
    <w:p w14:paraId="3551F21E" w14:textId="36A2F2E3" w:rsidR="009A1B00" w:rsidRDefault="009A1B00" w:rsidP="00DE2AEF">
      <w:pPr>
        <w:pStyle w:val="ListParagraph"/>
        <w:numPr>
          <w:ilvl w:val="0"/>
          <w:numId w:val="13"/>
        </w:numPr>
        <w:spacing w:line="240" w:lineRule="auto"/>
        <w:rPr>
          <w:sz w:val="24"/>
          <w:szCs w:val="24"/>
        </w:rPr>
      </w:pPr>
      <w:r>
        <w:rPr>
          <w:sz w:val="24"/>
          <w:szCs w:val="24"/>
        </w:rPr>
        <w:t>Monthly rental rate for Extension Term:</w:t>
      </w:r>
      <w:r w:rsidR="003D398E">
        <w:rPr>
          <w:sz w:val="24"/>
          <w:szCs w:val="24"/>
        </w:rPr>
        <w:t xml:space="preserve"> [</w:t>
      </w:r>
      <w:r w:rsidR="003D398E" w:rsidRPr="004E08F1">
        <w:rPr>
          <w:b/>
          <w:sz w:val="24"/>
          <w:szCs w:val="24"/>
          <w:u w:val="single"/>
        </w:rPr>
        <w:t>NOTE</w:t>
      </w:r>
      <w:r w:rsidR="003D398E">
        <w:rPr>
          <w:sz w:val="24"/>
          <w:szCs w:val="24"/>
        </w:rPr>
        <w:t xml:space="preserve">: </w:t>
      </w:r>
      <w:r w:rsidR="003D398E" w:rsidRPr="004E08F1">
        <w:rPr>
          <w:sz w:val="24"/>
          <w:szCs w:val="24"/>
          <w:u w:val="single"/>
        </w:rPr>
        <w:t>The rental rate for each year of the Extension Term MUST be specified</w:t>
      </w:r>
      <w:r w:rsidR="004E08F1" w:rsidRPr="004E08F1">
        <w:rPr>
          <w:sz w:val="24"/>
          <w:szCs w:val="24"/>
          <w:u w:val="single"/>
        </w:rPr>
        <w:t xml:space="preserve"> in this agreement</w:t>
      </w:r>
      <w:r w:rsidR="003D398E" w:rsidRPr="004E08F1">
        <w:rPr>
          <w:sz w:val="24"/>
          <w:szCs w:val="24"/>
          <w:u w:val="single"/>
        </w:rPr>
        <w:t xml:space="preserve"> – otherwise, the Tenant’s Extension Option is not legally enforceable</w:t>
      </w:r>
      <w:r w:rsidR="003D398E">
        <w:rPr>
          <w:sz w:val="24"/>
          <w:szCs w:val="24"/>
        </w:rPr>
        <w:t xml:space="preserve">. </w:t>
      </w:r>
      <w:r w:rsidR="004E08F1">
        <w:rPr>
          <w:sz w:val="24"/>
          <w:szCs w:val="24"/>
        </w:rPr>
        <w:t>The r</w:t>
      </w:r>
      <w:r w:rsidR="003D398E">
        <w:rPr>
          <w:sz w:val="24"/>
          <w:szCs w:val="24"/>
        </w:rPr>
        <w:t xml:space="preserve">ental rate cannot be </w:t>
      </w:r>
      <w:r w:rsidR="004E08F1">
        <w:rPr>
          <w:sz w:val="24"/>
          <w:szCs w:val="24"/>
        </w:rPr>
        <w:t xml:space="preserve">described vaguely – e.g., </w:t>
      </w:r>
      <w:r w:rsidR="003D398E">
        <w:rPr>
          <w:sz w:val="24"/>
          <w:szCs w:val="24"/>
        </w:rPr>
        <w:t>“TBD,” “to be determined,” “to be negotiated by the parties</w:t>
      </w:r>
      <w:r w:rsidR="004E08F1">
        <w:rPr>
          <w:sz w:val="24"/>
          <w:szCs w:val="24"/>
        </w:rPr>
        <w:t>.</w:t>
      </w:r>
      <w:r w:rsidR="003D398E">
        <w:rPr>
          <w:sz w:val="24"/>
          <w:szCs w:val="24"/>
        </w:rPr>
        <w:t>”</w:t>
      </w:r>
      <w:r w:rsidR="004E08F1">
        <w:rPr>
          <w:sz w:val="24"/>
          <w:szCs w:val="24"/>
        </w:rPr>
        <w:t xml:space="preserve"> </w:t>
      </w:r>
      <w:r w:rsidR="003D398E">
        <w:rPr>
          <w:sz w:val="24"/>
          <w:szCs w:val="24"/>
        </w:rPr>
        <w:t xml:space="preserve">If </w:t>
      </w:r>
      <w:r w:rsidR="004E08F1">
        <w:rPr>
          <w:sz w:val="24"/>
          <w:szCs w:val="24"/>
        </w:rPr>
        <w:t xml:space="preserve">the </w:t>
      </w:r>
      <w:r w:rsidR="003D398E">
        <w:rPr>
          <w:sz w:val="24"/>
          <w:szCs w:val="24"/>
        </w:rPr>
        <w:t xml:space="preserve">rental rate is </w:t>
      </w:r>
      <w:r w:rsidR="003D398E">
        <w:rPr>
          <w:sz w:val="24"/>
          <w:szCs w:val="24"/>
        </w:rPr>
        <w:lastRenderedPageBreak/>
        <w:t xml:space="preserve">set at “fair market value,” the lease must include a description of how “fair market value” will be determined when Tenant exercises the </w:t>
      </w:r>
      <w:r w:rsidR="004E08F1">
        <w:rPr>
          <w:sz w:val="24"/>
          <w:szCs w:val="24"/>
        </w:rPr>
        <w:t>Extension O</w:t>
      </w:r>
      <w:r w:rsidR="003D398E">
        <w:rPr>
          <w:sz w:val="24"/>
          <w:szCs w:val="24"/>
        </w:rPr>
        <w:t>ption.]</w:t>
      </w:r>
    </w:p>
    <w:p w14:paraId="42BEC6C2" w14:textId="77694820" w:rsidR="009A1B00" w:rsidRDefault="009A1B00" w:rsidP="00DE2AEF">
      <w:pPr>
        <w:pStyle w:val="ListParagraph"/>
        <w:numPr>
          <w:ilvl w:val="1"/>
          <w:numId w:val="13"/>
        </w:numPr>
        <w:spacing w:line="240" w:lineRule="auto"/>
        <w:rPr>
          <w:sz w:val="24"/>
          <w:szCs w:val="24"/>
        </w:rPr>
      </w:pPr>
      <w:r>
        <w:rPr>
          <w:sz w:val="24"/>
          <w:szCs w:val="24"/>
        </w:rPr>
        <w:t>Year 1: ____________</w:t>
      </w:r>
    </w:p>
    <w:p w14:paraId="2C41E7E0" w14:textId="1D00E5F8" w:rsidR="009A1B00" w:rsidRDefault="009A1B00" w:rsidP="00DE2AEF">
      <w:pPr>
        <w:pStyle w:val="ListParagraph"/>
        <w:numPr>
          <w:ilvl w:val="1"/>
          <w:numId w:val="13"/>
        </w:numPr>
        <w:spacing w:line="240" w:lineRule="auto"/>
        <w:rPr>
          <w:sz w:val="24"/>
          <w:szCs w:val="24"/>
        </w:rPr>
      </w:pPr>
      <w:r>
        <w:rPr>
          <w:sz w:val="24"/>
          <w:szCs w:val="24"/>
        </w:rPr>
        <w:t>Year 2: ____________</w:t>
      </w:r>
    </w:p>
    <w:p w14:paraId="33C0B551" w14:textId="65104600" w:rsidR="009A1B00" w:rsidRDefault="009A1B00" w:rsidP="00DE2AEF">
      <w:pPr>
        <w:pStyle w:val="ListParagraph"/>
        <w:numPr>
          <w:ilvl w:val="1"/>
          <w:numId w:val="13"/>
        </w:numPr>
        <w:spacing w:line="240" w:lineRule="auto"/>
        <w:rPr>
          <w:sz w:val="24"/>
          <w:szCs w:val="24"/>
        </w:rPr>
      </w:pPr>
      <w:r>
        <w:rPr>
          <w:sz w:val="24"/>
          <w:szCs w:val="24"/>
        </w:rPr>
        <w:t>Year 3: ____________</w:t>
      </w:r>
    </w:p>
    <w:p w14:paraId="02F8C131" w14:textId="726847E6" w:rsidR="009A1B00" w:rsidRPr="009A1B00" w:rsidRDefault="009A1B00" w:rsidP="00DE2AEF">
      <w:pPr>
        <w:pStyle w:val="ListParagraph"/>
        <w:numPr>
          <w:ilvl w:val="1"/>
          <w:numId w:val="13"/>
        </w:numPr>
        <w:spacing w:line="240" w:lineRule="auto"/>
        <w:rPr>
          <w:sz w:val="24"/>
          <w:szCs w:val="24"/>
        </w:rPr>
      </w:pPr>
      <w:r>
        <w:rPr>
          <w:sz w:val="24"/>
          <w:szCs w:val="24"/>
        </w:rPr>
        <w:t>Year 4: ____________</w:t>
      </w:r>
    </w:p>
    <w:p w14:paraId="3112A7EB" w14:textId="259B37BF" w:rsidR="009A1B00" w:rsidRDefault="009A1B00" w:rsidP="00DE2AEF">
      <w:pPr>
        <w:pStyle w:val="ListParagraph"/>
        <w:numPr>
          <w:ilvl w:val="1"/>
          <w:numId w:val="13"/>
        </w:numPr>
        <w:spacing w:line="240" w:lineRule="auto"/>
        <w:rPr>
          <w:sz w:val="24"/>
          <w:szCs w:val="24"/>
        </w:rPr>
      </w:pPr>
      <w:r>
        <w:rPr>
          <w:sz w:val="24"/>
          <w:szCs w:val="24"/>
        </w:rPr>
        <w:t>Year 5:____________</w:t>
      </w:r>
    </w:p>
    <w:p w14:paraId="4A55BD05" w14:textId="215650D1" w:rsidR="009A1B00" w:rsidRDefault="009A1B00" w:rsidP="00DE2AEF">
      <w:pPr>
        <w:pStyle w:val="ListParagraph"/>
        <w:numPr>
          <w:ilvl w:val="1"/>
          <w:numId w:val="13"/>
        </w:numPr>
        <w:spacing w:line="240" w:lineRule="auto"/>
        <w:rPr>
          <w:sz w:val="24"/>
          <w:szCs w:val="24"/>
        </w:rPr>
      </w:pPr>
      <w:r>
        <w:rPr>
          <w:sz w:val="24"/>
          <w:szCs w:val="24"/>
        </w:rPr>
        <w:t>__________________</w:t>
      </w:r>
    </w:p>
    <w:p w14:paraId="5641473A" w14:textId="1B2DE541" w:rsidR="009A1B00" w:rsidRDefault="009A1B00" w:rsidP="00DE2AEF">
      <w:pPr>
        <w:pStyle w:val="ListParagraph"/>
        <w:numPr>
          <w:ilvl w:val="1"/>
          <w:numId w:val="13"/>
        </w:numPr>
        <w:spacing w:line="240" w:lineRule="auto"/>
        <w:rPr>
          <w:sz w:val="24"/>
          <w:szCs w:val="24"/>
        </w:rPr>
      </w:pPr>
      <w:r>
        <w:rPr>
          <w:sz w:val="24"/>
          <w:szCs w:val="24"/>
        </w:rPr>
        <w:t>__________________</w:t>
      </w:r>
    </w:p>
    <w:p w14:paraId="4AC0A35D" w14:textId="5B47FBD4" w:rsidR="009A1B00" w:rsidRDefault="009A1B00" w:rsidP="00DE2AEF">
      <w:pPr>
        <w:pStyle w:val="ListParagraph"/>
        <w:numPr>
          <w:ilvl w:val="1"/>
          <w:numId w:val="13"/>
        </w:numPr>
        <w:spacing w:line="240" w:lineRule="auto"/>
        <w:rPr>
          <w:sz w:val="24"/>
          <w:szCs w:val="24"/>
        </w:rPr>
      </w:pPr>
      <w:r>
        <w:rPr>
          <w:sz w:val="24"/>
          <w:szCs w:val="24"/>
        </w:rPr>
        <w:t>__________________</w:t>
      </w:r>
    </w:p>
    <w:p w14:paraId="7394D412" w14:textId="2F98B17F" w:rsidR="009A1B00" w:rsidRDefault="009A1B00" w:rsidP="00DE2AEF">
      <w:pPr>
        <w:pStyle w:val="ListParagraph"/>
        <w:numPr>
          <w:ilvl w:val="1"/>
          <w:numId w:val="13"/>
        </w:numPr>
        <w:spacing w:line="240" w:lineRule="auto"/>
        <w:rPr>
          <w:sz w:val="24"/>
          <w:szCs w:val="24"/>
        </w:rPr>
      </w:pPr>
      <w:r>
        <w:rPr>
          <w:sz w:val="24"/>
          <w:szCs w:val="24"/>
        </w:rPr>
        <w:t>_________________</w:t>
      </w:r>
      <w:bookmarkStart w:id="0" w:name="_GoBack"/>
      <w:bookmarkEnd w:id="0"/>
      <w:r>
        <w:rPr>
          <w:sz w:val="24"/>
          <w:szCs w:val="24"/>
        </w:rPr>
        <w:t>_</w:t>
      </w:r>
    </w:p>
    <w:p w14:paraId="0FDE31D4" w14:textId="5A2A3994" w:rsidR="009A1B00" w:rsidRDefault="009A1B00" w:rsidP="00DE2AEF">
      <w:pPr>
        <w:pStyle w:val="ListParagraph"/>
        <w:numPr>
          <w:ilvl w:val="1"/>
          <w:numId w:val="13"/>
        </w:numPr>
        <w:spacing w:line="240" w:lineRule="auto"/>
        <w:rPr>
          <w:sz w:val="24"/>
          <w:szCs w:val="24"/>
        </w:rPr>
      </w:pPr>
      <w:r>
        <w:rPr>
          <w:sz w:val="24"/>
          <w:szCs w:val="24"/>
        </w:rPr>
        <w:t>__________________</w:t>
      </w:r>
    </w:p>
    <w:p w14:paraId="62FCD8FD" w14:textId="191D5BF9" w:rsidR="009A1B00" w:rsidRDefault="009A1B00" w:rsidP="00DE2AEF">
      <w:pPr>
        <w:pStyle w:val="ListParagraph"/>
        <w:numPr>
          <w:ilvl w:val="1"/>
          <w:numId w:val="13"/>
        </w:numPr>
        <w:spacing w:line="240" w:lineRule="auto"/>
        <w:rPr>
          <w:sz w:val="24"/>
          <w:szCs w:val="24"/>
        </w:rPr>
      </w:pPr>
      <w:r>
        <w:rPr>
          <w:sz w:val="24"/>
          <w:szCs w:val="24"/>
        </w:rPr>
        <w:t>__________________</w:t>
      </w:r>
    </w:p>
    <w:p w14:paraId="165E0ED1" w14:textId="316B139C" w:rsidR="009A1B00" w:rsidRDefault="009A1B00" w:rsidP="00DE2AEF">
      <w:pPr>
        <w:pStyle w:val="ListParagraph"/>
        <w:numPr>
          <w:ilvl w:val="1"/>
          <w:numId w:val="13"/>
        </w:numPr>
        <w:spacing w:line="240" w:lineRule="auto"/>
        <w:rPr>
          <w:sz w:val="24"/>
          <w:szCs w:val="24"/>
        </w:rPr>
      </w:pPr>
      <w:r>
        <w:rPr>
          <w:sz w:val="24"/>
          <w:szCs w:val="24"/>
        </w:rPr>
        <w:t>__________________</w:t>
      </w:r>
    </w:p>
    <w:p w14:paraId="35EDEFF5" w14:textId="6864AE15" w:rsidR="00BA23C7" w:rsidRPr="006111A6" w:rsidRDefault="004E08F1" w:rsidP="006111A6">
      <w:pPr>
        <w:pStyle w:val="ListParagraph"/>
        <w:numPr>
          <w:ilvl w:val="0"/>
          <w:numId w:val="13"/>
        </w:numPr>
        <w:spacing w:line="240" w:lineRule="auto"/>
        <w:rPr>
          <w:sz w:val="24"/>
          <w:szCs w:val="24"/>
        </w:rPr>
      </w:pPr>
      <w:r>
        <w:rPr>
          <w:sz w:val="24"/>
          <w:szCs w:val="24"/>
        </w:rPr>
        <w:t xml:space="preserve">If rent for any of the above years in an Extension Term is set at “FMV” or “Fair Market Value,” the monthly fair market value rental rate </w:t>
      </w:r>
      <w:r w:rsidR="001E2387">
        <w:rPr>
          <w:sz w:val="24"/>
          <w:szCs w:val="24"/>
        </w:rPr>
        <w:t>shall</w:t>
      </w:r>
      <w:r>
        <w:rPr>
          <w:sz w:val="24"/>
          <w:szCs w:val="24"/>
        </w:rPr>
        <w:t xml:space="preserve"> be determined by </w:t>
      </w:r>
      <w:r w:rsidR="001E2387">
        <w:rPr>
          <w:sz w:val="24"/>
          <w:szCs w:val="24"/>
        </w:rPr>
        <w:t>a real estate broker</w:t>
      </w:r>
      <w:r w:rsidR="00BA23C7">
        <w:rPr>
          <w:sz w:val="24"/>
          <w:szCs w:val="24"/>
        </w:rPr>
        <w:t xml:space="preserve"> (“Broker”)</w:t>
      </w:r>
      <w:r w:rsidR="001E2387">
        <w:rPr>
          <w:sz w:val="24"/>
          <w:szCs w:val="24"/>
        </w:rPr>
        <w:t xml:space="preserve"> who is acceptable to both Landlord and Tenant. The monthly fair market value rental rate shall be the monthly rental rate</w:t>
      </w:r>
      <w:r w:rsidR="00BA23C7">
        <w:rPr>
          <w:sz w:val="24"/>
          <w:szCs w:val="24"/>
        </w:rPr>
        <w:t>,</w:t>
      </w:r>
      <w:r w:rsidR="001E2387">
        <w:rPr>
          <w:sz w:val="24"/>
          <w:szCs w:val="24"/>
        </w:rPr>
        <w:t xml:space="preserve"> at the time Tenant exercises the (or an) Extension Option, for commercial premises </w:t>
      </w:r>
      <w:r w:rsidR="00BA23C7">
        <w:rPr>
          <w:sz w:val="24"/>
          <w:szCs w:val="24"/>
        </w:rPr>
        <w:t xml:space="preserve">in </w:t>
      </w:r>
      <w:r w:rsidR="001E2387">
        <w:rPr>
          <w:sz w:val="24"/>
          <w:szCs w:val="24"/>
        </w:rPr>
        <w:t xml:space="preserve">the same </w:t>
      </w:r>
      <w:r w:rsidR="001E2387" w:rsidRPr="001E2387">
        <w:rPr>
          <w:sz w:val="24"/>
          <w:szCs w:val="24"/>
          <w:u w:val="single"/>
        </w:rPr>
        <w:t>city</w:t>
      </w:r>
      <w:r w:rsidR="00BA23C7">
        <w:rPr>
          <w:sz w:val="24"/>
          <w:szCs w:val="24"/>
          <w:u w:val="single"/>
        </w:rPr>
        <w:t xml:space="preserve"> </w:t>
      </w:r>
      <w:r w:rsidR="001E2387" w:rsidRPr="001E2387">
        <w:rPr>
          <w:sz w:val="24"/>
          <w:szCs w:val="24"/>
          <w:u w:val="single"/>
        </w:rPr>
        <w:t>/</w:t>
      </w:r>
      <w:r w:rsidR="00BA23C7">
        <w:rPr>
          <w:sz w:val="24"/>
          <w:szCs w:val="24"/>
          <w:u w:val="single"/>
        </w:rPr>
        <w:t xml:space="preserve"> </w:t>
      </w:r>
      <w:r w:rsidR="001E2387" w:rsidRPr="001E2387">
        <w:rPr>
          <w:sz w:val="24"/>
          <w:szCs w:val="24"/>
          <w:u w:val="single"/>
        </w:rPr>
        <w:t>town</w:t>
      </w:r>
      <w:r w:rsidR="00BA23C7">
        <w:rPr>
          <w:sz w:val="24"/>
          <w:szCs w:val="24"/>
          <w:u w:val="single"/>
        </w:rPr>
        <w:t xml:space="preserve"> </w:t>
      </w:r>
      <w:r w:rsidR="001E2387" w:rsidRPr="001E2387">
        <w:rPr>
          <w:sz w:val="24"/>
          <w:szCs w:val="24"/>
          <w:u w:val="single"/>
        </w:rPr>
        <w:t>/</w:t>
      </w:r>
      <w:r w:rsidR="00BA23C7">
        <w:rPr>
          <w:sz w:val="24"/>
          <w:szCs w:val="24"/>
          <w:u w:val="single"/>
        </w:rPr>
        <w:t xml:space="preserve"> </w:t>
      </w:r>
      <w:r w:rsidR="001E2387" w:rsidRPr="001E2387">
        <w:rPr>
          <w:sz w:val="24"/>
          <w:szCs w:val="24"/>
          <w:u w:val="single"/>
        </w:rPr>
        <w:t>neighborhood</w:t>
      </w:r>
      <w:r w:rsidR="001E2387">
        <w:rPr>
          <w:sz w:val="24"/>
          <w:szCs w:val="24"/>
        </w:rPr>
        <w:t xml:space="preserve"> (</w:t>
      </w:r>
      <w:r w:rsidR="00600F01" w:rsidRPr="00600F01">
        <w:rPr>
          <w:b/>
          <w:sz w:val="24"/>
          <w:szCs w:val="24"/>
        </w:rPr>
        <w:t>circle</w:t>
      </w:r>
      <w:r w:rsidR="001E2387" w:rsidRPr="00600F01">
        <w:rPr>
          <w:b/>
          <w:sz w:val="24"/>
          <w:szCs w:val="24"/>
        </w:rPr>
        <w:t xml:space="preserve"> one</w:t>
      </w:r>
      <w:r w:rsidR="001E2387">
        <w:rPr>
          <w:sz w:val="24"/>
          <w:szCs w:val="24"/>
        </w:rPr>
        <w:t>)</w:t>
      </w:r>
      <w:r w:rsidR="00BA23C7">
        <w:rPr>
          <w:sz w:val="24"/>
          <w:szCs w:val="24"/>
        </w:rPr>
        <w:t xml:space="preserve"> that are </w:t>
      </w:r>
      <w:r w:rsidR="006111A6">
        <w:rPr>
          <w:sz w:val="24"/>
          <w:szCs w:val="24"/>
        </w:rPr>
        <w:t>of a</w:t>
      </w:r>
      <w:r w:rsidR="00BA23C7">
        <w:rPr>
          <w:sz w:val="24"/>
          <w:szCs w:val="24"/>
        </w:rPr>
        <w:t xml:space="preserve"> similar </w:t>
      </w:r>
      <w:r w:rsidR="006111A6">
        <w:rPr>
          <w:sz w:val="24"/>
          <w:szCs w:val="24"/>
        </w:rPr>
        <w:t xml:space="preserve">size and </w:t>
      </w:r>
      <w:r w:rsidR="00BA23C7">
        <w:rPr>
          <w:sz w:val="24"/>
          <w:szCs w:val="24"/>
        </w:rPr>
        <w:t>condition to the leased Premises and</w:t>
      </w:r>
      <w:r w:rsidR="001E2387">
        <w:rPr>
          <w:sz w:val="24"/>
          <w:szCs w:val="24"/>
        </w:rPr>
        <w:t xml:space="preserve"> </w:t>
      </w:r>
      <w:r w:rsidR="00BA23C7">
        <w:rPr>
          <w:sz w:val="24"/>
          <w:szCs w:val="24"/>
        </w:rPr>
        <w:t xml:space="preserve">that </w:t>
      </w:r>
      <w:r w:rsidR="001E2387">
        <w:rPr>
          <w:sz w:val="24"/>
          <w:szCs w:val="24"/>
        </w:rPr>
        <w:t>are put to the same or a similar use as Tenant’s use.</w:t>
      </w:r>
      <w:r w:rsidR="00BA23C7">
        <w:rPr>
          <w:sz w:val="24"/>
          <w:szCs w:val="24"/>
        </w:rPr>
        <w:t xml:space="preserve"> Broker </w:t>
      </w:r>
      <w:r w:rsidR="00BA23C7" w:rsidRPr="00BA23C7">
        <w:rPr>
          <w:b/>
          <w:sz w:val="24"/>
          <w:szCs w:val="24"/>
        </w:rPr>
        <w:t>shall not</w:t>
      </w:r>
      <w:r w:rsidR="00BA23C7">
        <w:rPr>
          <w:sz w:val="24"/>
          <w:szCs w:val="24"/>
        </w:rPr>
        <w:t xml:space="preserve"> estimate the monthly fair market value rental rate as</w:t>
      </w:r>
      <w:r w:rsidR="001E2387">
        <w:rPr>
          <w:sz w:val="24"/>
          <w:szCs w:val="24"/>
        </w:rPr>
        <w:t xml:space="preserve"> </w:t>
      </w:r>
      <w:r w:rsidR="00BA23C7">
        <w:rPr>
          <w:sz w:val="24"/>
          <w:szCs w:val="24"/>
        </w:rPr>
        <w:t xml:space="preserve">the rate that Landlord could obtain for a use of the Premises that is different than Tenant’s use at the time Tenant exercises the Extension Option. Any disputes about the determination of fair market monthly rental rate as described above shall be submitted to mediation, and if mediation is unsuccessful, to binding arbitration. </w:t>
      </w:r>
    </w:p>
    <w:p w14:paraId="73DC1D89" w14:textId="418C18DF" w:rsidR="009A1B00" w:rsidRPr="009A1B00" w:rsidRDefault="00FD7B25" w:rsidP="006111A6">
      <w:pPr>
        <w:pStyle w:val="ListParagraph"/>
        <w:numPr>
          <w:ilvl w:val="0"/>
          <w:numId w:val="13"/>
        </w:numPr>
        <w:spacing w:after="0" w:line="240" w:lineRule="auto"/>
        <w:rPr>
          <w:sz w:val="24"/>
          <w:szCs w:val="24"/>
        </w:rPr>
      </w:pPr>
      <w:r>
        <w:rPr>
          <w:sz w:val="24"/>
          <w:szCs w:val="24"/>
        </w:rPr>
        <w:t xml:space="preserve">Required notice by Tenant: </w:t>
      </w:r>
      <w:r w:rsidRPr="00FD7B25">
        <w:rPr>
          <w:sz w:val="24"/>
          <w:szCs w:val="24"/>
        </w:rPr>
        <w:t xml:space="preserve">If Tenant elects to exercise an Extension Option, then Tenant shall provide Landlord with written notice no earlier than the date which is </w:t>
      </w:r>
      <w:r w:rsidR="004E08F1">
        <w:rPr>
          <w:sz w:val="24"/>
          <w:szCs w:val="24"/>
        </w:rPr>
        <w:t>one</w:t>
      </w:r>
      <w:r w:rsidRPr="00FD7B25">
        <w:rPr>
          <w:sz w:val="24"/>
          <w:szCs w:val="24"/>
        </w:rPr>
        <w:t xml:space="preserve"> hundred </w:t>
      </w:r>
      <w:r w:rsidR="004E08F1">
        <w:rPr>
          <w:sz w:val="24"/>
          <w:szCs w:val="24"/>
        </w:rPr>
        <w:t xml:space="preserve">eighty </w:t>
      </w:r>
      <w:r w:rsidRPr="00FD7B25">
        <w:rPr>
          <w:sz w:val="24"/>
          <w:szCs w:val="24"/>
        </w:rPr>
        <w:t>(</w:t>
      </w:r>
      <w:r w:rsidR="004E08F1">
        <w:rPr>
          <w:sz w:val="24"/>
          <w:szCs w:val="24"/>
        </w:rPr>
        <w:t>180</w:t>
      </w:r>
      <w:r w:rsidRPr="00FD7B25">
        <w:rPr>
          <w:sz w:val="24"/>
          <w:szCs w:val="24"/>
        </w:rPr>
        <w:t xml:space="preserve">) days prior to the expiration of the then current Term of the Lease but no later than the date which is </w:t>
      </w:r>
      <w:r>
        <w:rPr>
          <w:sz w:val="24"/>
          <w:szCs w:val="24"/>
        </w:rPr>
        <w:t>ninety</w:t>
      </w:r>
      <w:r w:rsidRPr="00FD7B25">
        <w:rPr>
          <w:sz w:val="24"/>
          <w:szCs w:val="24"/>
        </w:rPr>
        <w:t xml:space="preserve"> (</w:t>
      </w:r>
      <w:r>
        <w:rPr>
          <w:sz w:val="24"/>
          <w:szCs w:val="24"/>
        </w:rPr>
        <w:t>90</w:t>
      </w:r>
      <w:r w:rsidRPr="00FD7B25">
        <w:rPr>
          <w:sz w:val="24"/>
          <w:szCs w:val="24"/>
        </w:rPr>
        <w:t>) days prior to the expiration of the then current Term of the Lease.  If Tenant fails to provide such notice, Tenant shall have no further or additional right to extend or renew the Term of the Lease.</w:t>
      </w:r>
    </w:p>
    <w:p w14:paraId="4513A54A" w14:textId="50AE0F44" w:rsidR="0029315A" w:rsidRDefault="0029315A" w:rsidP="00DE2AEF">
      <w:pPr>
        <w:spacing w:line="240" w:lineRule="auto"/>
        <w:contextualSpacing/>
        <w:rPr>
          <w:b/>
          <w:sz w:val="24"/>
          <w:szCs w:val="24"/>
        </w:rPr>
      </w:pPr>
    </w:p>
    <w:p w14:paraId="4AF66BE3" w14:textId="212BD3F6" w:rsidR="00EC52FF" w:rsidRPr="00A36E54" w:rsidRDefault="00EC52FF" w:rsidP="00EC52FF">
      <w:pPr>
        <w:spacing w:line="240" w:lineRule="auto"/>
        <w:contextualSpacing/>
        <w:rPr>
          <w:sz w:val="24"/>
          <w:szCs w:val="24"/>
        </w:rPr>
      </w:pPr>
      <w:r>
        <w:rPr>
          <w:b/>
          <w:sz w:val="24"/>
          <w:szCs w:val="24"/>
        </w:rPr>
        <w:t>3</w:t>
      </w:r>
      <w:r w:rsidRPr="00A36E54">
        <w:rPr>
          <w:b/>
          <w:sz w:val="24"/>
          <w:szCs w:val="24"/>
        </w:rPr>
        <w:t>.</w:t>
      </w:r>
      <w:r w:rsidRPr="00A36E54">
        <w:rPr>
          <w:sz w:val="24"/>
          <w:szCs w:val="24"/>
        </w:rPr>
        <w:t xml:space="preserve"> </w:t>
      </w:r>
      <w:r w:rsidRPr="00DF32F9">
        <w:rPr>
          <w:b/>
          <w:sz w:val="24"/>
          <w:szCs w:val="24"/>
          <w:u w:val="single"/>
        </w:rPr>
        <w:t>RENT</w:t>
      </w:r>
      <w:r w:rsidRPr="00A36E54">
        <w:rPr>
          <w:sz w:val="24"/>
          <w:szCs w:val="24"/>
        </w:rPr>
        <w:t>:</w:t>
      </w:r>
    </w:p>
    <w:p w14:paraId="6A95BBA7" w14:textId="77777777" w:rsidR="00EC52FF" w:rsidRPr="00A36E54" w:rsidRDefault="00EC52FF" w:rsidP="00EC52FF">
      <w:pPr>
        <w:spacing w:line="240" w:lineRule="auto"/>
        <w:contextualSpacing/>
        <w:rPr>
          <w:sz w:val="24"/>
          <w:szCs w:val="24"/>
        </w:rPr>
      </w:pPr>
      <w:r w:rsidRPr="00A36E54">
        <w:rPr>
          <w:b/>
          <w:sz w:val="24"/>
          <w:szCs w:val="24"/>
        </w:rPr>
        <w:t>A.</w:t>
      </w:r>
      <w:r>
        <w:rPr>
          <w:sz w:val="24"/>
          <w:szCs w:val="24"/>
        </w:rPr>
        <w:t xml:space="preserve"> Definition: "Rent"</w:t>
      </w:r>
      <w:r w:rsidRPr="00A36E54">
        <w:rPr>
          <w:sz w:val="24"/>
          <w:szCs w:val="24"/>
        </w:rPr>
        <w:t xml:space="preserve"> shall mean all monetary obligations of Tenant to Landlord under the terms of this agreement, except Security Deposit.</w:t>
      </w:r>
    </w:p>
    <w:p w14:paraId="0D4CEDDB" w14:textId="5C84D191" w:rsidR="00EC52FF" w:rsidRPr="00A36E54" w:rsidRDefault="00EC52FF" w:rsidP="00EC52FF">
      <w:pPr>
        <w:spacing w:line="240" w:lineRule="auto"/>
        <w:contextualSpacing/>
        <w:rPr>
          <w:sz w:val="24"/>
          <w:szCs w:val="24"/>
        </w:rPr>
      </w:pPr>
      <w:r w:rsidRPr="006D1499">
        <w:rPr>
          <w:b/>
          <w:sz w:val="24"/>
          <w:szCs w:val="24"/>
        </w:rPr>
        <w:t>B</w:t>
      </w:r>
      <w:r w:rsidRPr="00A36E54">
        <w:rPr>
          <w:sz w:val="24"/>
          <w:szCs w:val="24"/>
        </w:rPr>
        <w:t>.</w:t>
      </w:r>
      <w:r w:rsidRPr="00A36E54">
        <w:rPr>
          <w:b/>
          <w:sz w:val="24"/>
          <w:szCs w:val="24"/>
        </w:rPr>
        <w:t xml:space="preserve"> </w:t>
      </w:r>
      <w:r w:rsidRPr="00A36E54">
        <w:rPr>
          <w:sz w:val="24"/>
          <w:szCs w:val="24"/>
        </w:rPr>
        <w:t>Payment: Rent shall be paid to (Name) _______________</w:t>
      </w:r>
      <w:r>
        <w:rPr>
          <w:sz w:val="24"/>
          <w:szCs w:val="24"/>
        </w:rPr>
        <w:t>__</w:t>
      </w:r>
      <w:r w:rsidRPr="00A36E54">
        <w:rPr>
          <w:sz w:val="24"/>
          <w:szCs w:val="24"/>
        </w:rPr>
        <w:t>___</w:t>
      </w:r>
      <w:r>
        <w:rPr>
          <w:sz w:val="24"/>
          <w:szCs w:val="24"/>
        </w:rPr>
        <w:t>______________________at (A</w:t>
      </w:r>
      <w:r w:rsidRPr="00A36E54">
        <w:rPr>
          <w:sz w:val="24"/>
          <w:szCs w:val="24"/>
        </w:rPr>
        <w:t>ddress) ___________________________________________________________________</w:t>
      </w:r>
      <w:proofErr w:type="gramStart"/>
      <w:r w:rsidRPr="00A36E54">
        <w:rPr>
          <w:sz w:val="24"/>
          <w:szCs w:val="24"/>
        </w:rPr>
        <w:t>_ ,</w:t>
      </w:r>
      <w:proofErr w:type="gramEnd"/>
      <w:r w:rsidRPr="00A36E54">
        <w:rPr>
          <w:sz w:val="24"/>
          <w:szCs w:val="24"/>
        </w:rPr>
        <w:t xml:space="preserve"> or at any other location specified by </w:t>
      </w:r>
      <w:r>
        <w:rPr>
          <w:sz w:val="24"/>
          <w:szCs w:val="24"/>
        </w:rPr>
        <w:t>Landlord in writing to T</w:t>
      </w:r>
      <w:r w:rsidRPr="00A36E54">
        <w:rPr>
          <w:sz w:val="24"/>
          <w:szCs w:val="24"/>
        </w:rPr>
        <w:t xml:space="preserve">enant. </w:t>
      </w:r>
    </w:p>
    <w:p w14:paraId="408C96B8" w14:textId="0845BB2C" w:rsidR="00EC52FF" w:rsidRPr="00EC52FF" w:rsidRDefault="00EC52FF" w:rsidP="00DE2AEF">
      <w:pPr>
        <w:spacing w:line="240" w:lineRule="auto"/>
        <w:contextualSpacing/>
        <w:rPr>
          <w:sz w:val="24"/>
          <w:szCs w:val="24"/>
        </w:rPr>
      </w:pPr>
      <w:r w:rsidRPr="00A36E54">
        <w:rPr>
          <w:b/>
          <w:sz w:val="24"/>
          <w:szCs w:val="24"/>
        </w:rPr>
        <w:t xml:space="preserve">C. </w:t>
      </w:r>
      <w:r w:rsidRPr="00A36E54">
        <w:rPr>
          <w:sz w:val="24"/>
          <w:szCs w:val="24"/>
        </w:rPr>
        <w:t xml:space="preserve">Timing: Base rent shall be paid as specified in </w:t>
      </w:r>
      <w:r>
        <w:rPr>
          <w:sz w:val="24"/>
          <w:szCs w:val="24"/>
        </w:rPr>
        <w:t>Section</w:t>
      </w:r>
      <w:r w:rsidRPr="00A36E54">
        <w:rPr>
          <w:sz w:val="24"/>
          <w:szCs w:val="24"/>
        </w:rPr>
        <w:t xml:space="preserve"> 3. All other Rent shall be paid within 30 days after Tenant is billed by Landlord. </w:t>
      </w:r>
    </w:p>
    <w:p w14:paraId="6C5BDA5F" w14:textId="77777777" w:rsidR="00EC52FF" w:rsidRDefault="00EC52FF" w:rsidP="00DE2AEF">
      <w:pPr>
        <w:spacing w:line="240" w:lineRule="auto"/>
        <w:contextualSpacing/>
        <w:rPr>
          <w:b/>
          <w:sz w:val="24"/>
          <w:szCs w:val="24"/>
        </w:rPr>
      </w:pPr>
    </w:p>
    <w:p w14:paraId="335BBE46" w14:textId="7FA78707" w:rsidR="00E86EB3" w:rsidRPr="00A36E54" w:rsidRDefault="00EC52FF" w:rsidP="00DE2AEF">
      <w:pPr>
        <w:spacing w:line="240" w:lineRule="auto"/>
        <w:contextualSpacing/>
        <w:rPr>
          <w:sz w:val="24"/>
          <w:szCs w:val="24"/>
        </w:rPr>
      </w:pPr>
      <w:r>
        <w:rPr>
          <w:b/>
          <w:sz w:val="24"/>
          <w:szCs w:val="24"/>
        </w:rPr>
        <w:t>4</w:t>
      </w:r>
      <w:r w:rsidR="00466316" w:rsidRPr="00A36E54">
        <w:rPr>
          <w:b/>
          <w:sz w:val="24"/>
          <w:szCs w:val="24"/>
        </w:rPr>
        <w:t>.</w:t>
      </w:r>
      <w:r w:rsidR="00466316" w:rsidRPr="00A36E54">
        <w:rPr>
          <w:sz w:val="24"/>
          <w:szCs w:val="24"/>
        </w:rPr>
        <w:t xml:space="preserve"> </w:t>
      </w:r>
      <w:r w:rsidR="00466316" w:rsidRPr="00DF32F9">
        <w:rPr>
          <w:b/>
          <w:sz w:val="24"/>
          <w:szCs w:val="24"/>
          <w:u w:val="single"/>
        </w:rPr>
        <w:t>BASE RENT</w:t>
      </w:r>
      <w:r w:rsidR="00333937" w:rsidRPr="00A36E54">
        <w:rPr>
          <w:b/>
          <w:sz w:val="24"/>
          <w:szCs w:val="24"/>
        </w:rPr>
        <w:t>:</w:t>
      </w:r>
    </w:p>
    <w:p w14:paraId="619F5A58" w14:textId="797739E3" w:rsidR="00E86EB3" w:rsidRPr="00A36E54" w:rsidRDefault="003B0391" w:rsidP="00DE2AEF">
      <w:pPr>
        <w:spacing w:line="240" w:lineRule="auto"/>
        <w:contextualSpacing/>
        <w:rPr>
          <w:sz w:val="24"/>
          <w:szCs w:val="24"/>
        </w:rPr>
      </w:pPr>
      <w:r w:rsidRPr="00A36E54">
        <w:rPr>
          <w:b/>
          <w:sz w:val="24"/>
          <w:szCs w:val="24"/>
        </w:rPr>
        <w:lastRenderedPageBreak/>
        <w:t>A.</w:t>
      </w:r>
      <w:r w:rsidRPr="00A36E54">
        <w:rPr>
          <w:sz w:val="24"/>
          <w:szCs w:val="24"/>
        </w:rPr>
        <w:t xml:space="preserve"> Tenant agrees to pay Base Rent</w:t>
      </w:r>
      <w:r w:rsidR="00E86EB3" w:rsidRPr="00A36E54">
        <w:rPr>
          <w:sz w:val="24"/>
          <w:szCs w:val="24"/>
        </w:rPr>
        <w:t xml:space="preserve"> at the rate of (</w:t>
      </w:r>
      <w:r w:rsidR="00E86EB3" w:rsidRPr="006111A6">
        <w:rPr>
          <w:b/>
          <w:sz w:val="24"/>
          <w:szCs w:val="24"/>
        </w:rPr>
        <w:t xml:space="preserve">CHECK ONE </w:t>
      </w:r>
      <w:proofErr w:type="gramStart"/>
      <w:r w:rsidR="00E86EB3" w:rsidRPr="006111A6">
        <w:rPr>
          <w:b/>
          <w:sz w:val="24"/>
          <w:szCs w:val="24"/>
        </w:rPr>
        <w:t>ONLY:</w:t>
      </w:r>
      <w:proofErr w:type="gramEnd"/>
      <w:r w:rsidRPr="00A36E54">
        <w:rPr>
          <w:sz w:val="24"/>
          <w:szCs w:val="24"/>
        </w:rPr>
        <w:t>)</w:t>
      </w:r>
      <w:r w:rsidR="00E86EB3" w:rsidRPr="00A36E54">
        <w:rPr>
          <w:sz w:val="24"/>
          <w:szCs w:val="24"/>
        </w:rPr>
        <w:t xml:space="preserve"> </w:t>
      </w:r>
    </w:p>
    <w:p w14:paraId="3959D6C8" w14:textId="73E8C0E6" w:rsidR="0005320B" w:rsidRPr="00A36E54" w:rsidRDefault="00E86EB3" w:rsidP="00DE2AEF">
      <w:pPr>
        <w:spacing w:line="240" w:lineRule="auto"/>
        <w:ind w:left="1170" w:hanging="1170"/>
        <w:contextualSpacing/>
        <w:rPr>
          <w:sz w:val="24"/>
          <w:szCs w:val="24"/>
        </w:rPr>
      </w:pPr>
      <w:r w:rsidRPr="00A36E54">
        <w:rPr>
          <w:rFonts w:ascii="Wingdings" w:hAnsi="Wingdings"/>
          <w:b/>
          <w:color w:val="000000"/>
          <w:sz w:val="24"/>
          <w:szCs w:val="24"/>
          <w:shd w:val="clear" w:color="auto" w:fill="FFFFFF"/>
        </w:rPr>
        <w:t></w:t>
      </w:r>
      <w:r w:rsidRPr="00A36E54">
        <w:rPr>
          <w:rFonts w:ascii="Wingdings" w:hAnsi="Wingdings"/>
          <w:color w:val="000000"/>
          <w:sz w:val="24"/>
          <w:szCs w:val="24"/>
          <w:shd w:val="clear" w:color="auto" w:fill="FFFFFF"/>
        </w:rPr>
        <w:t></w:t>
      </w:r>
      <w:proofErr w:type="gramStart"/>
      <w:r w:rsidR="00563A7F" w:rsidRPr="00A36E54">
        <w:rPr>
          <w:rFonts w:ascii="Wingdings" w:hAnsi="Wingdings"/>
          <w:b/>
          <w:color w:val="000000"/>
          <w:sz w:val="24"/>
          <w:szCs w:val="24"/>
          <w:shd w:val="clear" w:color="auto" w:fill="FFFFFF"/>
        </w:rPr>
        <w:t></w:t>
      </w:r>
      <w:r w:rsidR="003B0391" w:rsidRPr="00A36E54">
        <w:rPr>
          <w:b/>
          <w:sz w:val="24"/>
          <w:szCs w:val="24"/>
        </w:rPr>
        <w:t>(</w:t>
      </w:r>
      <w:proofErr w:type="gramEnd"/>
      <w:r w:rsidR="003B0391" w:rsidRPr="00A36E54">
        <w:rPr>
          <w:b/>
          <w:sz w:val="24"/>
          <w:szCs w:val="24"/>
        </w:rPr>
        <w:t>1)</w:t>
      </w:r>
      <w:r w:rsidR="003B0391" w:rsidRPr="00A36E54">
        <w:rPr>
          <w:sz w:val="24"/>
          <w:szCs w:val="24"/>
        </w:rPr>
        <w:t xml:space="preserve"> $ </w:t>
      </w:r>
      <w:r w:rsidR="0005320B" w:rsidRPr="00A36E54">
        <w:rPr>
          <w:sz w:val="24"/>
          <w:szCs w:val="24"/>
        </w:rPr>
        <w:t xml:space="preserve">__________________________ </w:t>
      </w:r>
      <w:r w:rsidR="00EA2DCC">
        <w:rPr>
          <w:sz w:val="24"/>
          <w:szCs w:val="24"/>
        </w:rPr>
        <w:t>per month, for the t</w:t>
      </w:r>
      <w:r w:rsidR="003B0391" w:rsidRPr="00A36E54">
        <w:rPr>
          <w:sz w:val="24"/>
          <w:szCs w:val="24"/>
        </w:rPr>
        <w:t>erm of the agreement</w:t>
      </w:r>
      <w:r w:rsidR="00EA2DCC">
        <w:rPr>
          <w:sz w:val="24"/>
          <w:szCs w:val="24"/>
        </w:rPr>
        <w:t xml:space="preserve"> as specified in Section 2A or 2B</w:t>
      </w:r>
      <w:r w:rsidR="003B0391" w:rsidRPr="00A36E54">
        <w:rPr>
          <w:sz w:val="24"/>
          <w:szCs w:val="24"/>
        </w:rPr>
        <w:t>.</w:t>
      </w:r>
    </w:p>
    <w:p w14:paraId="46919750" w14:textId="1BA6EAF9" w:rsidR="0005320B" w:rsidRPr="00A36E54" w:rsidRDefault="00F61E47" w:rsidP="00DE2AEF">
      <w:pPr>
        <w:spacing w:line="240" w:lineRule="auto"/>
        <w:ind w:left="990" w:hanging="720"/>
        <w:contextualSpacing/>
        <w:rPr>
          <w:sz w:val="24"/>
          <w:szCs w:val="24"/>
        </w:rPr>
      </w:pPr>
      <w:r w:rsidRPr="00A36E54">
        <w:rPr>
          <w:rFonts w:ascii="Wingdings" w:hAnsi="Wingdings"/>
          <w:color w:val="000000"/>
          <w:sz w:val="24"/>
          <w:szCs w:val="24"/>
          <w:shd w:val="clear" w:color="auto" w:fill="FFFFFF"/>
        </w:rPr>
        <w:t></w:t>
      </w:r>
      <w:proofErr w:type="gramStart"/>
      <w:r w:rsidRPr="00A36E54">
        <w:rPr>
          <w:rFonts w:ascii="Wingdings" w:hAnsi="Wingdings"/>
          <w:b/>
          <w:color w:val="000000"/>
          <w:sz w:val="24"/>
          <w:szCs w:val="24"/>
          <w:shd w:val="clear" w:color="auto" w:fill="FFFFFF"/>
        </w:rPr>
        <w:t></w:t>
      </w:r>
      <w:r w:rsidR="003B0391" w:rsidRPr="00A36E54">
        <w:rPr>
          <w:b/>
          <w:sz w:val="24"/>
          <w:szCs w:val="24"/>
        </w:rPr>
        <w:t>(</w:t>
      </w:r>
      <w:proofErr w:type="gramEnd"/>
      <w:r w:rsidR="003B0391" w:rsidRPr="00A36E54">
        <w:rPr>
          <w:b/>
          <w:sz w:val="24"/>
          <w:szCs w:val="24"/>
        </w:rPr>
        <w:t>2</w:t>
      </w:r>
      <w:r w:rsidR="003B0391" w:rsidRPr="00A36E54">
        <w:rPr>
          <w:sz w:val="24"/>
          <w:szCs w:val="24"/>
        </w:rPr>
        <w:t>) $</w:t>
      </w:r>
      <w:r w:rsidR="0005320B" w:rsidRPr="00A36E54">
        <w:rPr>
          <w:sz w:val="24"/>
          <w:szCs w:val="24"/>
        </w:rPr>
        <w:t xml:space="preserve"> __________________________</w:t>
      </w:r>
      <w:r w:rsidR="003B0391" w:rsidRPr="00A36E54">
        <w:rPr>
          <w:sz w:val="24"/>
          <w:szCs w:val="24"/>
        </w:rPr>
        <w:t xml:space="preserve"> per month, for the first 12 months of the agr</w:t>
      </w:r>
      <w:r w:rsidR="00E86EB3" w:rsidRPr="00A36E54">
        <w:rPr>
          <w:sz w:val="24"/>
          <w:szCs w:val="24"/>
        </w:rPr>
        <w:t>eement. Commencing with the 13</w:t>
      </w:r>
      <w:r w:rsidR="00E86EB3" w:rsidRPr="00A36E54">
        <w:rPr>
          <w:sz w:val="24"/>
          <w:szCs w:val="24"/>
          <w:vertAlign w:val="superscript"/>
        </w:rPr>
        <w:t>th</w:t>
      </w:r>
      <w:r w:rsidR="00E86EB3" w:rsidRPr="00A36E54">
        <w:rPr>
          <w:sz w:val="24"/>
          <w:szCs w:val="24"/>
        </w:rPr>
        <w:t xml:space="preserve"> </w:t>
      </w:r>
      <w:r w:rsidR="003B0391" w:rsidRPr="00A36E54">
        <w:rPr>
          <w:sz w:val="24"/>
          <w:szCs w:val="24"/>
        </w:rPr>
        <w:t xml:space="preserve">month, rent shall be </w:t>
      </w:r>
      <w:r w:rsidR="00A801BF">
        <w:rPr>
          <w:sz w:val="24"/>
          <w:szCs w:val="24"/>
        </w:rPr>
        <w:t>increased by</w:t>
      </w:r>
      <w:r w:rsidR="0005320B" w:rsidRPr="00A36E54">
        <w:rPr>
          <w:sz w:val="24"/>
          <w:szCs w:val="24"/>
        </w:rPr>
        <w:t xml:space="preserve"> </w:t>
      </w:r>
      <w:r w:rsidR="00A801BF">
        <w:rPr>
          <w:sz w:val="24"/>
          <w:szCs w:val="24"/>
        </w:rPr>
        <w:t xml:space="preserve">___ %, and shall be increased by the same percentage at the end of each 12 month period thereafter. </w:t>
      </w:r>
    </w:p>
    <w:p w14:paraId="5A66BE0A" w14:textId="20C7E2B8" w:rsidR="0005320B" w:rsidRPr="00EA2DCC" w:rsidRDefault="00563A7F" w:rsidP="00DE2AEF">
      <w:pPr>
        <w:spacing w:line="240" w:lineRule="auto"/>
        <w:ind w:left="990" w:hanging="990"/>
        <w:contextualSpacing/>
        <w:rPr>
          <w:rFonts w:eastAsia="Times New Roman" w:cs="Times New Roman"/>
          <w:sz w:val="24"/>
          <w:szCs w:val="24"/>
        </w:rPr>
      </w:pPr>
      <w:r w:rsidRPr="00A36E54">
        <w:rPr>
          <w:rFonts w:ascii="Wingdings" w:hAnsi="Wingdings"/>
          <w:color w:val="000000"/>
          <w:sz w:val="24"/>
          <w:szCs w:val="24"/>
          <w:shd w:val="clear" w:color="auto" w:fill="FFFFFF"/>
        </w:rPr>
        <w:t></w:t>
      </w:r>
      <w:r w:rsidR="00F61E47" w:rsidRPr="00A36E54">
        <w:rPr>
          <w:rFonts w:ascii="Wingdings" w:hAnsi="Wingdings"/>
          <w:color w:val="000000"/>
          <w:sz w:val="24"/>
          <w:szCs w:val="24"/>
          <w:shd w:val="clear" w:color="auto" w:fill="FFFFFF"/>
        </w:rPr>
        <w:t></w:t>
      </w:r>
      <w:r w:rsidR="00EA2DCC">
        <w:rPr>
          <w:sz w:val="24"/>
          <w:szCs w:val="24"/>
        </w:rPr>
        <w:t xml:space="preserve">     </w:t>
      </w:r>
      <w:r w:rsidR="003B0391" w:rsidRPr="00A36E54">
        <w:rPr>
          <w:b/>
          <w:sz w:val="24"/>
          <w:szCs w:val="24"/>
        </w:rPr>
        <w:t>(3)</w:t>
      </w:r>
      <w:r w:rsidR="0005320B" w:rsidRPr="00A36E54">
        <w:rPr>
          <w:sz w:val="24"/>
          <w:szCs w:val="24"/>
        </w:rPr>
        <w:t xml:space="preserve"> </w:t>
      </w:r>
      <w:r w:rsidR="0005320B" w:rsidRPr="00EA2DCC">
        <w:rPr>
          <w:rFonts w:eastAsia="Times New Roman" w:cs="Times New Roman"/>
          <w:sz w:val="24"/>
          <w:szCs w:val="24"/>
        </w:rPr>
        <w:t>$ </w:t>
      </w:r>
      <w:r w:rsidR="0005320B" w:rsidRPr="00A36E54">
        <w:rPr>
          <w:rFonts w:ascii="Times New Roman" w:eastAsia="Times New Roman" w:hAnsi="Times New Roman" w:cs="Times New Roman"/>
          <w:sz w:val="24"/>
          <w:szCs w:val="24"/>
          <w:u w:val="single"/>
        </w:rPr>
        <w:t>              </w:t>
      </w:r>
      <w:r w:rsidR="0005320B" w:rsidRPr="00EA2DCC">
        <w:rPr>
          <w:rFonts w:eastAsia="Times New Roman" w:cs="Times New Roman"/>
          <w:sz w:val="24"/>
          <w:szCs w:val="24"/>
          <w:u w:val="single"/>
        </w:rPr>
        <w:t>      </w:t>
      </w:r>
      <w:r w:rsidR="0005320B" w:rsidRPr="00EA2DCC">
        <w:rPr>
          <w:rFonts w:eastAsia="Times New Roman" w:cs="Times New Roman"/>
          <w:sz w:val="24"/>
          <w:szCs w:val="24"/>
        </w:rPr>
        <w:t> per month for the period commencing </w:t>
      </w:r>
      <w:r w:rsidR="0005320B" w:rsidRPr="00EA2DCC">
        <w:rPr>
          <w:rFonts w:eastAsia="Times New Roman" w:cs="Times New Roman"/>
          <w:sz w:val="24"/>
          <w:szCs w:val="24"/>
          <w:u w:val="single"/>
        </w:rPr>
        <w:t>                    </w:t>
      </w:r>
      <w:r w:rsidR="0005320B" w:rsidRPr="00EA2DCC">
        <w:rPr>
          <w:rFonts w:eastAsia="Times New Roman" w:cs="Times New Roman"/>
          <w:sz w:val="24"/>
          <w:szCs w:val="24"/>
        </w:rPr>
        <w:t> and ending </w:t>
      </w:r>
      <w:r w:rsidR="0005320B" w:rsidRPr="00EA2DCC">
        <w:rPr>
          <w:rFonts w:eastAsia="Times New Roman" w:cs="Times New Roman"/>
          <w:sz w:val="24"/>
          <w:szCs w:val="24"/>
          <w:u w:val="single"/>
        </w:rPr>
        <w:t>                    </w:t>
      </w:r>
      <w:r w:rsidR="0005320B" w:rsidRPr="00EA2DCC">
        <w:rPr>
          <w:rFonts w:eastAsia="Times New Roman" w:cs="Times New Roman"/>
          <w:sz w:val="24"/>
          <w:szCs w:val="24"/>
        </w:rPr>
        <w:t> and</w:t>
      </w:r>
      <w:r w:rsidR="00E13DE8" w:rsidRPr="00EA2DCC">
        <w:rPr>
          <w:rFonts w:eastAsia="Times New Roman" w:cs="Times New Roman"/>
          <w:sz w:val="24"/>
          <w:szCs w:val="24"/>
        </w:rPr>
        <w:t xml:space="preserve"> </w:t>
      </w:r>
    </w:p>
    <w:p w14:paraId="329567A4" w14:textId="65D71F3A" w:rsidR="00E13DE8" w:rsidRPr="00EA2DCC" w:rsidRDefault="00E13DE8" w:rsidP="00DE2AEF">
      <w:pPr>
        <w:spacing w:line="240" w:lineRule="auto"/>
        <w:ind w:left="990" w:hanging="990"/>
        <w:contextualSpacing/>
        <w:rPr>
          <w:rFonts w:eastAsia="Times New Roman" w:cs="Times New Roman"/>
          <w:sz w:val="24"/>
          <w:szCs w:val="24"/>
        </w:rPr>
      </w:pPr>
      <w:r w:rsidRPr="00EA2DCC">
        <w:rPr>
          <w:rFonts w:eastAsia="Times New Roman" w:cs="Times New Roman"/>
          <w:sz w:val="24"/>
          <w:szCs w:val="24"/>
        </w:rPr>
        <w:t xml:space="preserve">    </w:t>
      </w:r>
      <w:r w:rsidR="00C74D44" w:rsidRPr="00EA2DCC">
        <w:rPr>
          <w:rFonts w:eastAsia="Times New Roman" w:cs="Times New Roman"/>
          <w:sz w:val="24"/>
          <w:szCs w:val="24"/>
        </w:rPr>
        <w:t xml:space="preserve">   </w:t>
      </w:r>
      <w:r w:rsidRPr="00EA2DCC">
        <w:rPr>
          <w:rFonts w:eastAsia="Times New Roman" w:cs="Times New Roman"/>
          <w:sz w:val="24"/>
          <w:szCs w:val="24"/>
        </w:rPr>
        <w:t xml:space="preserve">  </w:t>
      </w:r>
      <w:r w:rsidR="00563A7F" w:rsidRPr="00EA2DCC">
        <w:rPr>
          <w:rFonts w:eastAsia="Times New Roman" w:cs="Times New Roman"/>
          <w:sz w:val="24"/>
          <w:szCs w:val="24"/>
        </w:rPr>
        <w:t xml:space="preserve">       </w:t>
      </w:r>
      <w:r w:rsidR="00EA2DCC">
        <w:rPr>
          <w:rFonts w:eastAsia="Times New Roman" w:cs="Times New Roman"/>
          <w:sz w:val="24"/>
          <w:szCs w:val="24"/>
        </w:rPr>
        <w:t xml:space="preserve">  </w:t>
      </w:r>
      <w:r w:rsidRPr="00EA2DCC">
        <w:rPr>
          <w:rFonts w:eastAsia="Times New Roman" w:cs="Times New Roman"/>
          <w:sz w:val="24"/>
          <w:szCs w:val="24"/>
        </w:rPr>
        <w:t>$ </w:t>
      </w:r>
      <w:r w:rsidRPr="00EA2DCC">
        <w:rPr>
          <w:rFonts w:eastAsia="Times New Roman" w:cs="Times New Roman"/>
          <w:sz w:val="24"/>
          <w:szCs w:val="24"/>
          <w:u w:val="single"/>
        </w:rPr>
        <w:t>                    </w:t>
      </w:r>
      <w:r w:rsidRPr="00EA2DCC">
        <w:rPr>
          <w:rFonts w:eastAsia="Times New Roman" w:cs="Times New Roman"/>
          <w:sz w:val="24"/>
          <w:szCs w:val="24"/>
        </w:rPr>
        <w:t> </w:t>
      </w:r>
      <w:proofErr w:type="gramStart"/>
      <w:r w:rsidRPr="00EA2DCC">
        <w:rPr>
          <w:rFonts w:eastAsia="Times New Roman" w:cs="Times New Roman"/>
          <w:sz w:val="24"/>
          <w:szCs w:val="24"/>
        </w:rPr>
        <w:t>per</w:t>
      </w:r>
      <w:proofErr w:type="gramEnd"/>
      <w:r w:rsidRPr="00EA2DCC">
        <w:rPr>
          <w:rFonts w:eastAsia="Times New Roman" w:cs="Times New Roman"/>
          <w:sz w:val="24"/>
          <w:szCs w:val="24"/>
        </w:rPr>
        <w:t xml:space="preserve"> month for the period commencing </w:t>
      </w:r>
      <w:r w:rsidRPr="00EA2DCC">
        <w:rPr>
          <w:rFonts w:eastAsia="Times New Roman" w:cs="Times New Roman"/>
          <w:sz w:val="24"/>
          <w:szCs w:val="24"/>
          <w:u w:val="single"/>
        </w:rPr>
        <w:t>                    </w:t>
      </w:r>
      <w:r w:rsidRPr="00EA2DCC">
        <w:rPr>
          <w:rFonts w:eastAsia="Times New Roman" w:cs="Times New Roman"/>
          <w:sz w:val="24"/>
          <w:szCs w:val="24"/>
        </w:rPr>
        <w:t> and ending </w:t>
      </w:r>
      <w:r w:rsidRPr="00EA2DCC">
        <w:rPr>
          <w:rFonts w:eastAsia="Times New Roman" w:cs="Times New Roman"/>
          <w:sz w:val="24"/>
          <w:szCs w:val="24"/>
          <w:u w:val="single"/>
        </w:rPr>
        <w:t>                    </w:t>
      </w:r>
      <w:r w:rsidRPr="00EA2DCC">
        <w:rPr>
          <w:rFonts w:eastAsia="Times New Roman" w:cs="Times New Roman"/>
          <w:sz w:val="24"/>
          <w:szCs w:val="24"/>
        </w:rPr>
        <w:t> and</w:t>
      </w:r>
    </w:p>
    <w:p w14:paraId="28B5C889" w14:textId="44FBB69A" w:rsidR="00563A7F" w:rsidRPr="00EA2DCC" w:rsidRDefault="00E13DE8" w:rsidP="00DE2AEF">
      <w:pPr>
        <w:spacing w:line="240" w:lineRule="auto"/>
        <w:ind w:left="990" w:hanging="990"/>
        <w:contextualSpacing/>
        <w:rPr>
          <w:rFonts w:eastAsia="Times New Roman" w:cs="Times New Roman"/>
          <w:sz w:val="24"/>
          <w:szCs w:val="24"/>
        </w:rPr>
      </w:pPr>
      <w:r w:rsidRPr="00EA2DCC">
        <w:rPr>
          <w:rFonts w:eastAsia="Times New Roman" w:cs="Times New Roman"/>
          <w:sz w:val="24"/>
          <w:szCs w:val="24"/>
        </w:rPr>
        <w:t xml:space="preserve">     </w:t>
      </w:r>
      <w:r w:rsidR="00C74D44" w:rsidRPr="00EA2DCC">
        <w:rPr>
          <w:rFonts w:eastAsia="Times New Roman" w:cs="Times New Roman"/>
          <w:sz w:val="24"/>
          <w:szCs w:val="24"/>
        </w:rPr>
        <w:t xml:space="preserve">   </w:t>
      </w:r>
      <w:r w:rsidR="00563A7F" w:rsidRPr="00EA2DCC">
        <w:rPr>
          <w:rFonts w:eastAsia="Times New Roman" w:cs="Times New Roman"/>
          <w:sz w:val="24"/>
          <w:szCs w:val="24"/>
        </w:rPr>
        <w:t xml:space="preserve">       </w:t>
      </w:r>
      <w:r w:rsidRPr="00EA2DCC">
        <w:rPr>
          <w:rFonts w:eastAsia="Times New Roman" w:cs="Times New Roman"/>
          <w:sz w:val="24"/>
          <w:szCs w:val="24"/>
        </w:rPr>
        <w:t xml:space="preserve"> </w:t>
      </w:r>
      <w:r w:rsidR="00EA2DCC">
        <w:rPr>
          <w:rFonts w:eastAsia="Times New Roman" w:cs="Times New Roman"/>
          <w:sz w:val="24"/>
          <w:szCs w:val="24"/>
        </w:rPr>
        <w:t xml:space="preserve">  </w:t>
      </w:r>
      <w:r w:rsidRPr="00EA2DCC">
        <w:rPr>
          <w:rFonts w:eastAsia="Times New Roman" w:cs="Times New Roman"/>
          <w:sz w:val="24"/>
          <w:szCs w:val="24"/>
        </w:rPr>
        <w:t>$ </w:t>
      </w:r>
      <w:r w:rsidRPr="00EA2DCC">
        <w:rPr>
          <w:rFonts w:eastAsia="Times New Roman" w:cs="Times New Roman"/>
          <w:sz w:val="24"/>
          <w:szCs w:val="24"/>
          <w:u w:val="single"/>
        </w:rPr>
        <w:t>                    </w:t>
      </w:r>
      <w:r w:rsidRPr="00EA2DCC">
        <w:rPr>
          <w:rFonts w:eastAsia="Times New Roman" w:cs="Times New Roman"/>
          <w:sz w:val="24"/>
          <w:szCs w:val="24"/>
        </w:rPr>
        <w:t> </w:t>
      </w:r>
      <w:proofErr w:type="gramStart"/>
      <w:r w:rsidRPr="00EA2DCC">
        <w:rPr>
          <w:rFonts w:eastAsia="Times New Roman" w:cs="Times New Roman"/>
          <w:sz w:val="24"/>
          <w:szCs w:val="24"/>
        </w:rPr>
        <w:t>per</w:t>
      </w:r>
      <w:proofErr w:type="gramEnd"/>
      <w:r w:rsidRPr="00EA2DCC">
        <w:rPr>
          <w:rFonts w:eastAsia="Times New Roman" w:cs="Times New Roman"/>
          <w:sz w:val="24"/>
          <w:szCs w:val="24"/>
        </w:rPr>
        <w:t xml:space="preserve"> month for the period commencing </w:t>
      </w:r>
      <w:r w:rsidRPr="00EA2DCC">
        <w:rPr>
          <w:rFonts w:eastAsia="Times New Roman" w:cs="Times New Roman"/>
          <w:sz w:val="24"/>
          <w:szCs w:val="24"/>
          <w:u w:val="single"/>
        </w:rPr>
        <w:t>                    </w:t>
      </w:r>
      <w:r w:rsidRPr="00EA2DCC">
        <w:rPr>
          <w:rFonts w:eastAsia="Times New Roman" w:cs="Times New Roman"/>
          <w:sz w:val="24"/>
          <w:szCs w:val="24"/>
        </w:rPr>
        <w:t> and ending </w:t>
      </w:r>
      <w:r w:rsidRPr="00EA2DCC">
        <w:rPr>
          <w:rFonts w:eastAsia="Times New Roman" w:cs="Times New Roman"/>
          <w:sz w:val="24"/>
          <w:szCs w:val="24"/>
          <w:u w:val="single"/>
        </w:rPr>
        <w:t>                    </w:t>
      </w:r>
      <w:r w:rsidRPr="00EA2DCC">
        <w:rPr>
          <w:rFonts w:eastAsia="Times New Roman" w:cs="Times New Roman"/>
          <w:sz w:val="24"/>
          <w:szCs w:val="24"/>
        </w:rPr>
        <w:t> .</w:t>
      </w:r>
    </w:p>
    <w:p w14:paraId="60DAEDF5" w14:textId="79D8B132" w:rsidR="00F61E47" w:rsidRPr="00A36E54" w:rsidRDefault="00563A7F" w:rsidP="00DE2AEF">
      <w:pPr>
        <w:spacing w:line="240" w:lineRule="auto"/>
        <w:contextualSpacing/>
        <w:rPr>
          <w:rFonts w:ascii="Times New Roman" w:eastAsia="Times New Roman" w:hAnsi="Times New Roman" w:cs="Times New Roman"/>
          <w:sz w:val="24"/>
          <w:szCs w:val="24"/>
        </w:rPr>
      </w:pPr>
      <w:proofErr w:type="gramStart"/>
      <w:r w:rsidRPr="00A36E54">
        <w:rPr>
          <w:rFonts w:ascii="Wingdings" w:hAnsi="Wingdings"/>
          <w:color w:val="000000"/>
          <w:sz w:val="24"/>
          <w:szCs w:val="24"/>
          <w:shd w:val="clear" w:color="auto" w:fill="FFFFFF"/>
        </w:rPr>
        <w:t></w:t>
      </w:r>
      <w:r w:rsidR="00F61E47" w:rsidRPr="00A36E54">
        <w:rPr>
          <w:rFonts w:ascii="Wingdings" w:hAnsi="Wingdings"/>
          <w:color w:val="000000"/>
          <w:sz w:val="24"/>
          <w:szCs w:val="24"/>
          <w:shd w:val="clear" w:color="auto" w:fill="FFFFFF"/>
        </w:rPr>
        <w:t></w:t>
      </w:r>
      <w:r w:rsidR="00EA2DCC">
        <w:rPr>
          <w:rFonts w:ascii="Wingdings" w:hAnsi="Wingdings"/>
          <w:color w:val="000000"/>
          <w:sz w:val="24"/>
          <w:szCs w:val="24"/>
          <w:shd w:val="clear" w:color="auto" w:fill="FFFFFF"/>
        </w:rPr>
        <w:tab/>
      </w:r>
      <w:r w:rsidR="00F61E47" w:rsidRPr="00A36E54">
        <w:rPr>
          <w:b/>
          <w:sz w:val="24"/>
          <w:szCs w:val="24"/>
        </w:rPr>
        <w:t>(4)</w:t>
      </w:r>
      <w:r w:rsidR="00F61E47" w:rsidRPr="00A36E54">
        <w:rPr>
          <w:sz w:val="24"/>
          <w:szCs w:val="24"/>
        </w:rPr>
        <w:t xml:space="preserve"> In accordance with the attached rent schedule.</w:t>
      </w:r>
      <w:proofErr w:type="gramEnd"/>
      <w:r w:rsidR="00F61E47" w:rsidRPr="00A36E54">
        <w:rPr>
          <w:sz w:val="24"/>
          <w:szCs w:val="24"/>
        </w:rPr>
        <w:t xml:space="preserve"> </w:t>
      </w:r>
    </w:p>
    <w:p w14:paraId="49E7C711" w14:textId="5B1069B9" w:rsidR="00F61E47" w:rsidRPr="00A36E54" w:rsidRDefault="00EA2DCC" w:rsidP="00DE2AEF">
      <w:pPr>
        <w:spacing w:line="240" w:lineRule="auto"/>
        <w:contextualSpacing/>
        <w:rPr>
          <w:sz w:val="24"/>
          <w:szCs w:val="24"/>
        </w:rPr>
      </w:pPr>
      <w:r>
        <w:rPr>
          <w:rFonts w:ascii="Wingdings" w:hAnsi="Wingdings"/>
          <w:color w:val="000000"/>
          <w:sz w:val="24"/>
          <w:szCs w:val="24"/>
          <w:shd w:val="clear" w:color="auto" w:fill="FFFFFF"/>
        </w:rPr>
        <w:t></w:t>
      </w:r>
      <w:r w:rsidR="000F2511" w:rsidRPr="00A36E54">
        <w:rPr>
          <w:rFonts w:ascii="Wingdings" w:hAnsi="Wingdings"/>
          <w:color w:val="000000"/>
          <w:sz w:val="24"/>
          <w:szCs w:val="24"/>
          <w:shd w:val="clear" w:color="auto" w:fill="FFFFFF"/>
        </w:rPr>
        <w:t></w:t>
      </w:r>
      <w:r>
        <w:rPr>
          <w:rFonts w:ascii="Wingdings" w:hAnsi="Wingdings"/>
          <w:color w:val="000000"/>
          <w:sz w:val="24"/>
          <w:szCs w:val="24"/>
          <w:shd w:val="clear" w:color="auto" w:fill="FFFFFF"/>
        </w:rPr>
        <w:tab/>
      </w:r>
      <w:r w:rsidR="000F2511" w:rsidRPr="006D1499">
        <w:rPr>
          <w:b/>
          <w:sz w:val="24"/>
          <w:szCs w:val="24"/>
        </w:rPr>
        <w:t>(5)</w:t>
      </w:r>
      <w:r>
        <w:rPr>
          <w:sz w:val="24"/>
          <w:szCs w:val="24"/>
        </w:rPr>
        <w:t xml:space="preserve"> Other</w:t>
      </w:r>
      <w:proofErr w:type="gramStart"/>
      <w:r>
        <w:rPr>
          <w:sz w:val="24"/>
          <w:szCs w:val="24"/>
        </w:rPr>
        <w:t>:_</w:t>
      </w:r>
      <w:proofErr w:type="gramEnd"/>
      <w:r w:rsidR="000F2511" w:rsidRPr="00A36E54">
        <w:rPr>
          <w:sz w:val="24"/>
          <w:szCs w:val="24"/>
        </w:rPr>
        <w:t>_____________________________________________________________</w:t>
      </w:r>
      <w:r>
        <w:rPr>
          <w:sz w:val="24"/>
          <w:szCs w:val="24"/>
        </w:rPr>
        <w:t>__</w:t>
      </w:r>
      <w:r>
        <w:rPr>
          <w:sz w:val="24"/>
          <w:szCs w:val="24"/>
        </w:rPr>
        <w:br/>
        <w:t>____________________________________________________________________________</w:t>
      </w:r>
      <w:r w:rsidR="000F2511" w:rsidRPr="00A36E54">
        <w:rPr>
          <w:sz w:val="24"/>
          <w:szCs w:val="24"/>
        </w:rPr>
        <w:t>.</w:t>
      </w:r>
    </w:p>
    <w:p w14:paraId="5BCCA2B4" w14:textId="441F140A" w:rsidR="00563A7F" w:rsidRPr="00A36E54" w:rsidRDefault="00CE1689" w:rsidP="00A801BF">
      <w:pPr>
        <w:spacing w:after="0" w:line="240" w:lineRule="auto"/>
        <w:rPr>
          <w:sz w:val="24"/>
          <w:szCs w:val="24"/>
        </w:rPr>
      </w:pPr>
      <w:r w:rsidRPr="00A36E54">
        <w:rPr>
          <w:b/>
          <w:sz w:val="24"/>
          <w:szCs w:val="24"/>
        </w:rPr>
        <w:t>B.</w:t>
      </w:r>
      <w:r w:rsidRPr="00A36E54">
        <w:rPr>
          <w:sz w:val="24"/>
          <w:szCs w:val="24"/>
        </w:rPr>
        <w:t xml:space="preserve"> Base Rent is payable in advance on the 1st (or </w:t>
      </w:r>
      <w:r w:rsidRPr="00A36E54">
        <w:rPr>
          <w:rFonts w:ascii="Wingdings" w:hAnsi="Wingdings"/>
          <w:color w:val="000000"/>
          <w:sz w:val="24"/>
          <w:szCs w:val="24"/>
          <w:shd w:val="clear" w:color="auto" w:fill="FFFFFF"/>
        </w:rPr>
        <w:t></w:t>
      </w:r>
      <w:r w:rsidRPr="00A36E54">
        <w:rPr>
          <w:sz w:val="24"/>
          <w:szCs w:val="24"/>
        </w:rPr>
        <w:t xml:space="preserve"> ________) day of each calendar month, and is delinquent on the next day.</w:t>
      </w:r>
    </w:p>
    <w:p w14:paraId="548AB0D3" w14:textId="100C8224" w:rsidR="00CE1689" w:rsidRDefault="00CE1689" w:rsidP="00A801BF">
      <w:pPr>
        <w:spacing w:after="0" w:line="240" w:lineRule="auto"/>
        <w:rPr>
          <w:sz w:val="24"/>
          <w:szCs w:val="24"/>
        </w:rPr>
      </w:pPr>
      <w:r w:rsidRPr="00A36E54">
        <w:rPr>
          <w:b/>
          <w:sz w:val="24"/>
          <w:szCs w:val="24"/>
        </w:rPr>
        <w:t>C.</w:t>
      </w:r>
      <w:r w:rsidRPr="00A36E54">
        <w:rPr>
          <w:sz w:val="24"/>
          <w:szCs w:val="24"/>
        </w:rPr>
        <w:t xml:space="preserve"> If the Commencement Date falls on any day other than the first day of the month, Base Rent for the first calendar month shall be prorated based on a 30-day period.</w:t>
      </w:r>
      <w:r w:rsidR="00A801BF">
        <w:rPr>
          <w:sz w:val="24"/>
          <w:szCs w:val="24"/>
        </w:rPr>
        <w:t xml:space="preserve"> For example, if the Commencement Date is June 15, and if Base Rent is $2,000/month, Base Rent for June 15 through June 30 (16 days) would be</w:t>
      </w:r>
      <w:r w:rsidR="00EC52FF">
        <w:rPr>
          <w:sz w:val="24"/>
          <w:szCs w:val="24"/>
        </w:rPr>
        <w:t>:</w:t>
      </w:r>
      <w:r w:rsidR="00A801BF">
        <w:rPr>
          <w:sz w:val="24"/>
          <w:szCs w:val="24"/>
        </w:rPr>
        <w:t xml:space="preserve"> ($2,000 / 30) * 16 = $1066.67. </w:t>
      </w:r>
    </w:p>
    <w:p w14:paraId="453C3436" w14:textId="6F96A5DC" w:rsidR="00836493" w:rsidRPr="00A36E54" w:rsidRDefault="00836493" w:rsidP="00DE2AEF">
      <w:pPr>
        <w:spacing w:line="240" w:lineRule="auto"/>
        <w:contextualSpacing/>
        <w:rPr>
          <w:sz w:val="24"/>
          <w:szCs w:val="24"/>
        </w:rPr>
      </w:pPr>
    </w:p>
    <w:p w14:paraId="50D90911" w14:textId="206EB506" w:rsidR="007A5335" w:rsidRDefault="00836493" w:rsidP="00DE2AEF">
      <w:pPr>
        <w:spacing w:line="240" w:lineRule="auto"/>
        <w:contextualSpacing/>
        <w:rPr>
          <w:color w:val="000000"/>
          <w:sz w:val="24"/>
          <w:szCs w:val="24"/>
          <w:shd w:val="clear" w:color="auto" w:fill="FFFFFF"/>
        </w:rPr>
      </w:pPr>
      <w:r w:rsidRPr="00A36E54">
        <w:rPr>
          <w:b/>
          <w:sz w:val="24"/>
          <w:szCs w:val="24"/>
        </w:rPr>
        <w:t>5.</w:t>
      </w:r>
      <w:r w:rsidRPr="00A36E54">
        <w:rPr>
          <w:sz w:val="24"/>
          <w:szCs w:val="24"/>
        </w:rPr>
        <w:t xml:space="preserve"> </w:t>
      </w:r>
      <w:r w:rsidRPr="00DF32F9">
        <w:rPr>
          <w:b/>
          <w:sz w:val="24"/>
          <w:szCs w:val="24"/>
          <w:u w:val="single"/>
        </w:rPr>
        <w:t>EARLY POSSESSION</w:t>
      </w:r>
      <w:r w:rsidRPr="00A36E54">
        <w:rPr>
          <w:sz w:val="24"/>
          <w:szCs w:val="24"/>
        </w:rPr>
        <w:t>:</w:t>
      </w:r>
      <w:r w:rsidR="008C1304" w:rsidRPr="00A36E54">
        <w:rPr>
          <w:color w:val="000000"/>
          <w:sz w:val="24"/>
          <w:szCs w:val="24"/>
          <w:shd w:val="clear" w:color="auto" w:fill="FFFFFF"/>
        </w:rPr>
        <w:t xml:space="preserve"> </w:t>
      </w:r>
      <w:r w:rsidR="00E126D8" w:rsidRPr="00A36E54">
        <w:rPr>
          <w:color w:val="000000"/>
          <w:sz w:val="24"/>
          <w:szCs w:val="24"/>
          <w:shd w:val="clear" w:color="auto" w:fill="FFFFFF"/>
        </w:rPr>
        <w:t xml:space="preserve">Landlord shall </w:t>
      </w:r>
      <w:r w:rsidR="00926583" w:rsidRPr="00A36E54">
        <w:rPr>
          <w:color w:val="000000"/>
          <w:sz w:val="24"/>
          <w:szCs w:val="24"/>
          <w:shd w:val="clear" w:color="auto" w:fill="FFFFFF"/>
        </w:rPr>
        <w:t>pe</w:t>
      </w:r>
      <w:r w:rsidR="008C1304" w:rsidRPr="00A36E54">
        <w:rPr>
          <w:color w:val="000000"/>
          <w:sz w:val="24"/>
          <w:szCs w:val="24"/>
          <w:shd w:val="clear" w:color="auto" w:fill="FFFFFF"/>
        </w:rPr>
        <w:t xml:space="preserve">rmit Tenant to have </w:t>
      </w:r>
      <w:r w:rsidR="007A5335">
        <w:rPr>
          <w:color w:val="000000"/>
          <w:sz w:val="24"/>
          <w:szCs w:val="24"/>
          <w:shd w:val="clear" w:color="auto" w:fill="FFFFFF"/>
        </w:rPr>
        <w:t>possession of the P</w:t>
      </w:r>
      <w:r w:rsidR="00926583" w:rsidRPr="00A36E54">
        <w:rPr>
          <w:color w:val="000000"/>
          <w:sz w:val="24"/>
          <w:szCs w:val="24"/>
          <w:shd w:val="clear" w:color="auto" w:fill="FFFFFF"/>
        </w:rPr>
        <w:t xml:space="preserve">remises prior to the </w:t>
      </w:r>
      <w:r w:rsidR="007A5335">
        <w:rPr>
          <w:color w:val="000000"/>
          <w:sz w:val="24"/>
          <w:szCs w:val="24"/>
          <w:shd w:val="clear" w:color="auto" w:fill="FFFFFF"/>
        </w:rPr>
        <w:t>C</w:t>
      </w:r>
      <w:r w:rsidR="00926583" w:rsidRPr="00A36E54">
        <w:rPr>
          <w:color w:val="000000"/>
          <w:sz w:val="24"/>
          <w:szCs w:val="24"/>
          <w:shd w:val="clear" w:color="auto" w:fill="FFFFFF"/>
        </w:rPr>
        <w:t xml:space="preserve">ommencement </w:t>
      </w:r>
      <w:r w:rsidR="007A5335">
        <w:rPr>
          <w:color w:val="000000"/>
          <w:sz w:val="24"/>
          <w:szCs w:val="24"/>
          <w:shd w:val="clear" w:color="auto" w:fill="FFFFFF"/>
        </w:rPr>
        <w:t>D</w:t>
      </w:r>
      <w:r w:rsidR="00926583" w:rsidRPr="00A36E54">
        <w:rPr>
          <w:color w:val="000000"/>
          <w:sz w:val="24"/>
          <w:szCs w:val="24"/>
          <w:shd w:val="clear" w:color="auto" w:fill="FFFFFF"/>
        </w:rPr>
        <w:t>ate (</w:t>
      </w:r>
      <w:r w:rsidR="007A5335">
        <w:rPr>
          <w:color w:val="000000"/>
          <w:sz w:val="24"/>
          <w:szCs w:val="24"/>
          <w:shd w:val="clear" w:color="auto" w:fill="FFFFFF"/>
        </w:rPr>
        <w:t>“</w:t>
      </w:r>
      <w:r w:rsidR="00926583" w:rsidRPr="00A36E54">
        <w:rPr>
          <w:color w:val="000000"/>
          <w:sz w:val="24"/>
          <w:szCs w:val="24"/>
          <w:shd w:val="clear" w:color="auto" w:fill="FFFFFF"/>
        </w:rPr>
        <w:t>Early Possession Period</w:t>
      </w:r>
      <w:r w:rsidR="007A5335">
        <w:rPr>
          <w:color w:val="000000"/>
          <w:sz w:val="24"/>
          <w:szCs w:val="24"/>
          <w:shd w:val="clear" w:color="auto" w:fill="FFFFFF"/>
        </w:rPr>
        <w:t>”</w:t>
      </w:r>
      <w:r w:rsidR="00926583" w:rsidRPr="00A36E54">
        <w:rPr>
          <w:color w:val="000000"/>
          <w:sz w:val="24"/>
          <w:szCs w:val="24"/>
          <w:shd w:val="clear" w:color="auto" w:fill="FFFFFF"/>
        </w:rPr>
        <w:t>), commencing the day after this lease is fully executed</w:t>
      </w:r>
      <w:r w:rsidR="007A5335">
        <w:rPr>
          <w:color w:val="000000"/>
          <w:sz w:val="24"/>
          <w:szCs w:val="24"/>
          <w:shd w:val="clear" w:color="auto" w:fill="FFFFFF"/>
        </w:rPr>
        <w:t>,</w:t>
      </w:r>
      <w:r w:rsidR="00926583" w:rsidRPr="00A36E54">
        <w:rPr>
          <w:color w:val="000000"/>
          <w:sz w:val="24"/>
          <w:szCs w:val="24"/>
          <w:shd w:val="clear" w:color="auto" w:fill="FFFFFF"/>
        </w:rPr>
        <w:t xml:space="preserve"> for the purposes of installing fixtures and furniture, computer equipment, telephone equipm</w:t>
      </w:r>
      <w:r w:rsidR="007A5335">
        <w:rPr>
          <w:color w:val="000000"/>
          <w:sz w:val="24"/>
          <w:szCs w:val="24"/>
          <w:shd w:val="clear" w:color="auto" w:fill="FFFFFF"/>
        </w:rPr>
        <w:t xml:space="preserve">ent, </w:t>
      </w:r>
      <w:r w:rsidR="00926583" w:rsidRPr="00A36E54">
        <w:rPr>
          <w:color w:val="000000"/>
          <w:sz w:val="24"/>
          <w:szCs w:val="24"/>
          <w:shd w:val="clear" w:color="auto" w:fill="FFFFFF"/>
        </w:rPr>
        <w:t xml:space="preserve">personal property </w:t>
      </w:r>
      <w:r w:rsidR="007A5335">
        <w:rPr>
          <w:color w:val="000000"/>
          <w:sz w:val="24"/>
          <w:szCs w:val="24"/>
          <w:shd w:val="clear" w:color="auto" w:fill="FFFFFF"/>
        </w:rPr>
        <w:t xml:space="preserve">or </w:t>
      </w:r>
      <w:r w:rsidR="00926583" w:rsidRPr="00A36E54">
        <w:rPr>
          <w:color w:val="000000"/>
          <w:sz w:val="24"/>
          <w:szCs w:val="24"/>
          <w:shd w:val="clear" w:color="auto" w:fill="FFFFFF"/>
        </w:rPr>
        <w:t>o</w:t>
      </w:r>
      <w:r w:rsidR="007A5335">
        <w:rPr>
          <w:color w:val="000000"/>
          <w:sz w:val="24"/>
          <w:szCs w:val="24"/>
          <w:shd w:val="clear" w:color="auto" w:fill="FFFFFF"/>
        </w:rPr>
        <w:t>ther similar work in preparation for</w:t>
      </w:r>
      <w:r w:rsidR="00926583" w:rsidRPr="00A36E54">
        <w:rPr>
          <w:color w:val="000000"/>
          <w:sz w:val="24"/>
          <w:szCs w:val="24"/>
          <w:shd w:val="clear" w:color="auto" w:fill="FFFFFF"/>
        </w:rPr>
        <w:t xml:space="preserve"> the </w:t>
      </w:r>
      <w:r w:rsidR="007A5335">
        <w:rPr>
          <w:color w:val="000000"/>
          <w:sz w:val="24"/>
          <w:szCs w:val="24"/>
          <w:shd w:val="clear" w:color="auto" w:fill="FFFFFF"/>
        </w:rPr>
        <w:t xml:space="preserve">opening </w:t>
      </w:r>
      <w:r w:rsidR="00926583" w:rsidRPr="00A36E54">
        <w:rPr>
          <w:color w:val="000000"/>
          <w:sz w:val="24"/>
          <w:szCs w:val="24"/>
          <w:shd w:val="clear" w:color="auto" w:fill="FFFFFF"/>
        </w:rPr>
        <w:t>of Tenant</w:t>
      </w:r>
      <w:r w:rsidR="007A5335">
        <w:rPr>
          <w:color w:val="000000"/>
          <w:sz w:val="24"/>
          <w:szCs w:val="24"/>
          <w:shd w:val="clear" w:color="auto" w:fill="FFFFFF"/>
        </w:rPr>
        <w:t>’</w:t>
      </w:r>
      <w:r w:rsidR="00926583" w:rsidRPr="00A36E54">
        <w:rPr>
          <w:color w:val="000000"/>
          <w:sz w:val="24"/>
          <w:szCs w:val="24"/>
          <w:shd w:val="clear" w:color="auto" w:fill="FFFFFF"/>
        </w:rPr>
        <w:t xml:space="preserve">s business on the </w:t>
      </w:r>
      <w:r w:rsidR="007A5335">
        <w:rPr>
          <w:color w:val="000000"/>
          <w:sz w:val="24"/>
          <w:szCs w:val="24"/>
          <w:shd w:val="clear" w:color="auto" w:fill="FFFFFF"/>
        </w:rPr>
        <w:t>P</w:t>
      </w:r>
      <w:r w:rsidR="00926583" w:rsidRPr="00A36E54">
        <w:rPr>
          <w:color w:val="000000"/>
          <w:sz w:val="24"/>
          <w:szCs w:val="24"/>
          <w:shd w:val="clear" w:color="auto" w:fill="FFFFFF"/>
        </w:rPr>
        <w:t>remises</w:t>
      </w:r>
      <w:r w:rsidR="007A5335">
        <w:rPr>
          <w:color w:val="000000"/>
          <w:sz w:val="24"/>
          <w:szCs w:val="24"/>
          <w:shd w:val="clear" w:color="auto" w:fill="FFFFFF"/>
        </w:rPr>
        <w:t>. S</w:t>
      </w:r>
      <w:r w:rsidR="008C1304" w:rsidRPr="00A36E54">
        <w:rPr>
          <w:color w:val="000000"/>
          <w:sz w:val="24"/>
          <w:szCs w:val="24"/>
          <w:shd w:val="clear" w:color="auto" w:fill="FFFFFF"/>
        </w:rPr>
        <w:t xml:space="preserve">uch early access and possession shall be subject to and upon all of the terms and conditions of this lease. </w:t>
      </w:r>
      <w:r w:rsidR="00926583" w:rsidRPr="00A36E54">
        <w:rPr>
          <w:color w:val="000000"/>
          <w:sz w:val="24"/>
          <w:szCs w:val="24"/>
          <w:shd w:val="clear" w:color="auto" w:fill="FFFFFF"/>
        </w:rPr>
        <w:t xml:space="preserve">If </w:t>
      </w:r>
      <w:r w:rsidR="007A5335">
        <w:rPr>
          <w:color w:val="000000"/>
          <w:sz w:val="24"/>
          <w:szCs w:val="24"/>
          <w:shd w:val="clear" w:color="auto" w:fill="FFFFFF"/>
        </w:rPr>
        <w:t>T</w:t>
      </w:r>
      <w:r w:rsidR="00926583" w:rsidRPr="00A36E54">
        <w:rPr>
          <w:color w:val="000000"/>
          <w:sz w:val="24"/>
          <w:szCs w:val="24"/>
          <w:shd w:val="clear" w:color="auto" w:fill="FFFFFF"/>
        </w:rPr>
        <w:t>enant is in possession prior to the Commencement Date</w:t>
      </w:r>
      <w:r w:rsidR="007A5335">
        <w:rPr>
          <w:color w:val="000000"/>
          <w:sz w:val="24"/>
          <w:szCs w:val="24"/>
          <w:shd w:val="clear" w:color="auto" w:fill="FFFFFF"/>
        </w:rPr>
        <w:t>,</w:t>
      </w:r>
      <w:r w:rsidR="00926583" w:rsidRPr="00A36E54">
        <w:rPr>
          <w:color w:val="000000"/>
          <w:sz w:val="24"/>
          <w:szCs w:val="24"/>
          <w:shd w:val="clear" w:color="auto" w:fill="FFFFFF"/>
        </w:rPr>
        <w:t xml:space="preserve"> </w:t>
      </w:r>
    </w:p>
    <w:p w14:paraId="267F4E51" w14:textId="313DA0C0" w:rsidR="008C1304" w:rsidRPr="00A36E54" w:rsidRDefault="008C1304" w:rsidP="00DE2AEF">
      <w:pPr>
        <w:spacing w:line="240" w:lineRule="auto"/>
        <w:contextualSpacing/>
        <w:rPr>
          <w:color w:val="000000"/>
          <w:sz w:val="24"/>
          <w:szCs w:val="24"/>
          <w:shd w:val="clear" w:color="auto" w:fill="FFFFFF"/>
        </w:rPr>
      </w:pPr>
      <w:r w:rsidRPr="00A36E54">
        <w:rPr>
          <w:rFonts w:ascii="Wingdings" w:hAnsi="Wingdings"/>
          <w:color w:val="000000"/>
          <w:sz w:val="24"/>
          <w:szCs w:val="24"/>
          <w:shd w:val="clear" w:color="auto" w:fill="FFFFFF"/>
        </w:rPr>
        <w:t></w:t>
      </w:r>
      <w:r w:rsidRPr="00A36E54">
        <w:rPr>
          <w:color w:val="000000"/>
          <w:sz w:val="24"/>
          <w:szCs w:val="24"/>
          <w:shd w:val="clear" w:color="auto" w:fill="FFFFFF"/>
        </w:rPr>
        <w:t>Tenant is obligated to pay Base Rent</w:t>
      </w:r>
      <w:r w:rsidR="00D66090" w:rsidRPr="00A36E54">
        <w:rPr>
          <w:color w:val="000000"/>
          <w:sz w:val="24"/>
          <w:szCs w:val="24"/>
          <w:shd w:val="clear" w:color="auto" w:fill="FFFFFF"/>
        </w:rPr>
        <w:t xml:space="preserve"> on a prorated basis</w:t>
      </w:r>
    </w:p>
    <w:p w14:paraId="7CEC4EEA" w14:textId="77777777" w:rsidR="008C1304" w:rsidRDefault="008C1304" w:rsidP="00DE2AEF">
      <w:pPr>
        <w:spacing w:line="240" w:lineRule="auto"/>
        <w:contextualSpacing/>
        <w:rPr>
          <w:color w:val="000000"/>
          <w:sz w:val="24"/>
          <w:szCs w:val="24"/>
          <w:shd w:val="clear" w:color="auto" w:fill="FFFFFF"/>
        </w:rPr>
      </w:pPr>
      <w:r w:rsidRPr="00A36E54">
        <w:rPr>
          <w:rFonts w:ascii="Wingdings" w:hAnsi="Wingdings"/>
          <w:color w:val="000000"/>
          <w:sz w:val="24"/>
          <w:szCs w:val="24"/>
          <w:shd w:val="clear" w:color="auto" w:fill="FFFFFF"/>
        </w:rPr>
        <w:t></w:t>
      </w:r>
      <w:r w:rsidRPr="00A36E54">
        <w:rPr>
          <w:color w:val="000000"/>
          <w:sz w:val="24"/>
          <w:szCs w:val="24"/>
          <w:shd w:val="clear" w:color="auto" w:fill="FFFFFF"/>
        </w:rPr>
        <w:t>Tenant is not obligated to pay Base Rent.</w:t>
      </w:r>
    </w:p>
    <w:p w14:paraId="244CBBD8" w14:textId="6A805DEB" w:rsidR="007A5335" w:rsidRPr="007A5335" w:rsidRDefault="007A5335" w:rsidP="00DE2AEF">
      <w:pPr>
        <w:spacing w:line="240" w:lineRule="auto"/>
        <w:contextualSpacing/>
        <w:rPr>
          <w:color w:val="000000"/>
          <w:sz w:val="24"/>
          <w:szCs w:val="24"/>
          <w:shd w:val="clear" w:color="auto" w:fill="FFFFFF"/>
        </w:rPr>
      </w:pPr>
      <w:r w:rsidRPr="00A36E54">
        <w:rPr>
          <w:rFonts w:ascii="Wingdings" w:hAnsi="Wingdings"/>
          <w:color w:val="000000"/>
          <w:sz w:val="24"/>
          <w:szCs w:val="24"/>
          <w:shd w:val="clear" w:color="auto" w:fill="FFFFFF"/>
        </w:rPr>
        <w:t></w:t>
      </w:r>
      <w:r>
        <w:rPr>
          <w:color w:val="000000"/>
          <w:sz w:val="24"/>
          <w:szCs w:val="24"/>
          <w:shd w:val="clear" w:color="auto" w:fill="FFFFFF"/>
        </w:rPr>
        <w:t>Tenant is obligated to pay Operating Expenses specified in Sections 13 and 14.</w:t>
      </w:r>
    </w:p>
    <w:p w14:paraId="3F086987" w14:textId="2F97F1AA" w:rsidR="007A5335" w:rsidRPr="00A36E54" w:rsidRDefault="007A5335" w:rsidP="00DE2AEF">
      <w:pPr>
        <w:spacing w:line="240" w:lineRule="auto"/>
        <w:contextualSpacing/>
        <w:rPr>
          <w:color w:val="000000"/>
          <w:sz w:val="24"/>
          <w:szCs w:val="24"/>
          <w:shd w:val="clear" w:color="auto" w:fill="FFFFFF"/>
        </w:rPr>
      </w:pPr>
      <w:r w:rsidRPr="00A36E54">
        <w:rPr>
          <w:rFonts w:ascii="Wingdings" w:hAnsi="Wingdings"/>
          <w:color w:val="000000"/>
          <w:sz w:val="24"/>
          <w:szCs w:val="24"/>
          <w:shd w:val="clear" w:color="auto" w:fill="FFFFFF"/>
        </w:rPr>
        <w:t></w:t>
      </w:r>
      <w:r>
        <w:rPr>
          <w:color w:val="000000"/>
          <w:sz w:val="24"/>
          <w:szCs w:val="24"/>
          <w:shd w:val="clear" w:color="auto" w:fill="FFFFFF"/>
        </w:rPr>
        <w:t>Tenant is not obligated to pay Operating Expenses specified in Sections 13 and 14.</w:t>
      </w:r>
    </w:p>
    <w:p w14:paraId="109C70E1" w14:textId="10F1FB0A" w:rsidR="00836493" w:rsidRPr="00A36E54" w:rsidRDefault="00926583" w:rsidP="00DE2AEF">
      <w:pPr>
        <w:spacing w:line="240" w:lineRule="auto"/>
        <w:contextualSpacing/>
        <w:rPr>
          <w:color w:val="000000"/>
          <w:sz w:val="24"/>
          <w:szCs w:val="24"/>
          <w:shd w:val="clear" w:color="auto" w:fill="FFFFFF"/>
        </w:rPr>
      </w:pPr>
      <w:r w:rsidRPr="00A36E54">
        <w:rPr>
          <w:color w:val="000000"/>
          <w:sz w:val="24"/>
          <w:szCs w:val="24"/>
          <w:shd w:val="clear" w:color="auto" w:fill="FFFFFF"/>
        </w:rPr>
        <w:t xml:space="preserve">Whether or not Tenant is obligated to pay </w:t>
      </w:r>
      <w:r w:rsidR="00A035C7">
        <w:rPr>
          <w:color w:val="000000"/>
          <w:sz w:val="24"/>
          <w:szCs w:val="24"/>
          <w:shd w:val="clear" w:color="auto" w:fill="FFFFFF"/>
        </w:rPr>
        <w:t xml:space="preserve">Base </w:t>
      </w:r>
      <w:r w:rsidRPr="00A36E54">
        <w:rPr>
          <w:color w:val="000000"/>
          <w:sz w:val="24"/>
          <w:szCs w:val="24"/>
          <w:shd w:val="clear" w:color="auto" w:fill="FFFFFF"/>
        </w:rPr>
        <w:t xml:space="preserve">Rent </w:t>
      </w:r>
      <w:r w:rsidR="00A035C7">
        <w:rPr>
          <w:color w:val="000000"/>
          <w:sz w:val="24"/>
          <w:szCs w:val="24"/>
          <w:shd w:val="clear" w:color="auto" w:fill="FFFFFF"/>
        </w:rPr>
        <w:t xml:space="preserve">or Operating Expenses </w:t>
      </w:r>
      <w:r w:rsidRPr="00A36E54">
        <w:rPr>
          <w:color w:val="000000"/>
          <w:sz w:val="24"/>
          <w:szCs w:val="24"/>
          <w:shd w:val="clear" w:color="auto" w:fill="FFFFFF"/>
        </w:rPr>
        <w:t>prior to Commencement Date, Tenant is obligated to compl</w:t>
      </w:r>
      <w:r w:rsidR="00A035C7">
        <w:rPr>
          <w:color w:val="000000"/>
          <w:sz w:val="24"/>
          <w:szCs w:val="24"/>
          <w:shd w:val="clear" w:color="auto" w:fill="FFFFFF"/>
        </w:rPr>
        <w:t>y with all other terms of this A</w:t>
      </w:r>
      <w:r w:rsidRPr="00A36E54">
        <w:rPr>
          <w:color w:val="000000"/>
          <w:sz w:val="24"/>
          <w:szCs w:val="24"/>
          <w:shd w:val="clear" w:color="auto" w:fill="FFFFFF"/>
        </w:rPr>
        <w:t>greement.</w:t>
      </w:r>
    </w:p>
    <w:p w14:paraId="5CA3239B" w14:textId="77777777" w:rsidR="001B7CE3" w:rsidRPr="00A36E54" w:rsidRDefault="001B7CE3" w:rsidP="00DE2AEF">
      <w:pPr>
        <w:spacing w:line="240" w:lineRule="auto"/>
        <w:contextualSpacing/>
        <w:rPr>
          <w:color w:val="000000"/>
          <w:sz w:val="24"/>
          <w:szCs w:val="24"/>
          <w:shd w:val="clear" w:color="auto" w:fill="FFFFFF"/>
        </w:rPr>
      </w:pPr>
    </w:p>
    <w:p w14:paraId="7999D02A" w14:textId="77777777" w:rsidR="001B7CE3" w:rsidRPr="00A36E54" w:rsidRDefault="001B7CE3" w:rsidP="00DE2AEF">
      <w:pPr>
        <w:spacing w:line="240" w:lineRule="auto"/>
        <w:contextualSpacing/>
        <w:rPr>
          <w:color w:val="000000"/>
          <w:sz w:val="24"/>
          <w:szCs w:val="24"/>
          <w:shd w:val="clear" w:color="auto" w:fill="FFFFFF"/>
        </w:rPr>
      </w:pPr>
      <w:r w:rsidRPr="00A36E54">
        <w:rPr>
          <w:b/>
          <w:color w:val="000000"/>
          <w:sz w:val="24"/>
          <w:szCs w:val="24"/>
          <w:shd w:val="clear" w:color="auto" w:fill="FFFFFF"/>
        </w:rPr>
        <w:t>6.</w:t>
      </w:r>
      <w:r w:rsidRPr="00A36E54">
        <w:rPr>
          <w:color w:val="000000"/>
          <w:sz w:val="24"/>
          <w:szCs w:val="24"/>
          <w:shd w:val="clear" w:color="auto" w:fill="FFFFFF"/>
        </w:rPr>
        <w:t xml:space="preserve"> </w:t>
      </w:r>
      <w:r w:rsidRPr="00DF32F9">
        <w:rPr>
          <w:b/>
          <w:color w:val="000000"/>
          <w:sz w:val="24"/>
          <w:szCs w:val="24"/>
          <w:u w:val="single"/>
          <w:shd w:val="clear" w:color="auto" w:fill="FFFFFF"/>
        </w:rPr>
        <w:t>SECURITY DEPOSIT</w:t>
      </w:r>
      <w:r w:rsidRPr="00A36E54">
        <w:rPr>
          <w:color w:val="000000"/>
          <w:sz w:val="24"/>
          <w:szCs w:val="24"/>
          <w:shd w:val="clear" w:color="auto" w:fill="FFFFFF"/>
        </w:rPr>
        <w:t>:</w:t>
      </w:r>
    </w:p>
    <w:p w14:paraId="1CD3D9D0" w14:textId="40AAA7BF" w:rsidR="00E5160B" w:rsidRPr="00A36E54" w:rsidRDefault="00E5160B" w:rsidP="00DE2AEF">
      <w:pPr>
        <w:spacing w:line="240" w:lineRule="auto"/>
        <w:contextualSpacing/>
        <w:rPr>
          <w:color w:val="000000"/>
          <w:sz w:val="24"/>
          <w:szCs w:val="24"/>
          <w:shd w:val="clear" w:color="auto" w:fill="FFFFFF"/>
        </w:rPr>
      </w:pPr>
      <w:r w:rsidRPr="00A36E54">
        <w:rPr>
          <w:b/>
          <w:color w:val="000000"/>
          <w:sz w:val="24"/>
          <w:szCs w:val="24"/>
          <w:shd w:val="clear" w:color="auto" w:fill="FFFFFF"/>
        </w:rPr>
        <w:t>A</w:t>
      </w:r>
      <w:r w:rsidRPr="00A36E54">
        <w:rPr>
          <w:color w:val="000000"/>
          <w:sz w:val="24"/>
          <w:szCs w:val="24"/>
          <w:shd w:val="clear" w:color="auto" w:fill="FFFFFF"/>
        </w:rPr>
        <w:t>. Tenant agrees to pay Landlord $________________________________ as a security deposit</w:t>
      </w:r>
      <w:r w:rsidR="00A035C7">
        <w:rPr>
          <w:color w:val="000000"/>
          <w:sz w:val="24"/>
          <w:szCs w:val="24"/>
          <w:shd w:val="clear" w:color="auto" w:fill="FFFFFF"/>
        </w:rPr>
        <w:t xml:space="preserve"> (“Security Deposit”)</w:t>
      </w:r>
      <w:r w:rsidRPr="00A36E54">
        <w:rPr>
          <w:color w:val="000000"/>
          <w:sz w:val="24"/>
          <w:szCs w:val="24"/>
          <w:shd w:val="clear" w:color="auto" w:fill="FFFFFF"/>
        </w:rPr>
        <w:t xml:space="preserve">. </w:t>
      </w:r>
    </w:p>
    <w:p w14:paraId="3F435FCF" w14:textId="77777777" w:rsidR="00A035C7" w:rsidRDefault="004B5F3C" w:rsidP="00DE2AEF">
      <w:pPr>
        <w:spacing w:line="240" w:lineRule="auto"/>
        <w:contextualSpacing/>
        <w:rPr>
          <w:color w:val="000000"/>
          <w:sz w:val="24"/>
          <w:szCs w:val="24"/>
          <w:shd w:val="clear" w:color="auto" w:fill="FFFFFF"/>
        </w:rPr>
      </w:pPr>
      <w:r w:rsidRPr="00A36E54">
        <w:rPr>
          <w:b/>
          <w:color w:val="000000"/>
          <w:sz w:val="24"/>
          <w:szCs w:val="24"/>
          <w:shd w:val="clear" w:color="auto" w:fill="FFFFFF"/>
        </w:rPr>
        <w:t>B</w:t>
      </w:r>
      <w:r w:rsidRPr="00A36E54">
        <w:rPr>
          <w:color w:val="000000"/>
          <w:sz w:val="24"/>
          <w:szCs w:val="24"/>
          <w:shd w:val="clear" w:color="auto" w:fill="FFFFFF"/>
        </w:rPr>
        <w:t xml:space="preserve">. </w:t>
      </w:r>
      <w:r w:rsidR="00A035C7">
        <w:rPr>
          <w:color w:val="000000"/>
          <w:sz w:val="24"/>
          <w:szCs w:val="24"/>
          <w:shd w:val="clear" w:color="auto" w:fill="FFFFFF"/>
        </w:rPr>
        <w:t>Landlord may use a</w:t>
      </w:r>
      <w:r w:rsidRPr="00A36E54">
        <w:rPr>
          <w:color w:val="000000"/>
          <w:sz w:val="24"/>
          <w:szCs w:val="24"/>
          <w:shd w:val="clear" w:color="auto" w:fill="FFFFFF"/>
        </w:rPr>
        <w:t xml:space="preserve">ll or any portion of the </w:t>
      </w:r>
      <w:r w:rsidR="00A035C7" w:rsidRPr="00A36E54">
        <w:rPr>
          <w:color w:val="000000"/>
          <w:sz w:val="24"/>
          <w:szCs w:val="24"/>
          <w:shd w:val="clear" w:color="auto" w:fill="FFFFFF"/>
        </w:rPr>
        <w:t>Security Deposit</w:t>
      </w:r>
      <w:r w:rsidRPr="00A36E54">
        <w:rPr>
          <w:color w:val="000000"/>
          <w:sz w:val="24"/>
          <w:szCs w:val="24"/>
          <w:shd w:val="clear" w:color="auto" w:fill="FFFFFF"/>
        </w:rPr>
        <w:t>, as reasonably necessary, to: (</w:t>
      </w:r>
      <w:proofErr w:type="spellStart"/>
      <w:r w:rsidRPr="00A36E54">
        <w:rPr>
          <w:color w:val="000000"/>
          <w:sz w:val="24"/>
          <w:szCs w:val="24"/>
          <w:shd w:val="clear" w:color="auto" w:fill="FFFFFF"/>
        </w:rPr>
        <w:t>i</w:t>
      </w:r>
      <w:proofErr w:type="spellEnd"/>
      <w:r w:rsidRPr="00A36E54">
        <w:rPr>
          <w:color w:val="000000"/>
          <w:sz w:val="24"/>
          <w:szCs w:val="24"/>
          <w:shd w:val="clear" w:color="auto" w:fill="FFFFFF"/>
        </w:rPr>
        <w:t>) cure Tenant’s default in payment of Rent, late charges, non-sufficient funds (“NSF”) fees, or other sums due</w:t>
      </w:r>
      <w:r w:rsidR="00A035C7">
        <w:rPr>
          <w:color w:val="000000"/>
          <w:sz w:val="24"/>
          <w:szCs w:val="24"/>
          <w:shd w:val="clear" w:color="auto" w:fill="FFFFFF"/>
        </w:rPr>
        <w:t xml:space="preserve"> under this Lease Agreement</w:t>
      </w:r>
      <w:r w:rsidRPr="00A36E54">
        <w:rPr>
          <w:color w:val="000000"/>
          <w:sz w:val="24"/>
          <w:szCs w:val="24"/>
          <w:shd w:val="clear" w:color="auto" w:fill="FFFFFF"/>
        </w:rPr>
        <w:t>; (ii) repair damage, including ordinary wea</w:t>
      </w:r>
      <w:r w:rsidR="005E6770" w:rsidRPr="00A36E54">
        <w:rPr>
          <w:color w:val="000000"/>
          <w:sz w:val="24"/>
          <w:szCs w:val="24"/>
          <w:shd w:val="clear" w:color="auto" w:fill="FFFFFF"/>
        </w:rPr>
        <w:t xml:space="preserve">r and </w:t>
      </w:r>
      <w:r w:rsidR="005E6770" w:rsidRPr="00A36E54">
        <w:rPr>
          <w:color w:val="000000"/>
          <w:sz w:val="24"/>
          <w:szCs w:val="24"/>
          <w:shd w:val="clear" w:color="auto" w:fill="FFFFFF"/>
        </w:rPr>
        <w:lastRenderedPageBreak/>
        <w:t>tear, caused by Tenant</w:t>
      </w:r>
      <w:r w:rsidR="00FB6E1E" w:rsidRPr="00A36E54">
        <w:rPr>
          <w:color w:val="000000"/>
          <w:sz w:val="24"/>
          <w:szCs w:val="24"/>
          <w:shd w:val="clear" w:color="auto" w:fill="FFFFFF"/>
        </w:rPr>
        <w:t xml:space="preserve"> or by a guest or licensee of Tenant</w:t>
      </w:r>
      <w:r w:rsidR="00A035C7">
        <w:rPr>
          <w:color w:val="000000"/>
          <w:sz w:val="24"/>
          <w:szCs w:val="24"/>
          <w:shd w:val="clear" w:color="auto" w:fill="FFFFFF"/>
        </w:rPr>
        <w:t xml:space="preserve"> during the Lease Term, </w:t>
      </w:r>
      <w:r w:rsidR="00A035C7">
        <w:rPr>
          <w:sz w:val="24"/>
          <w:szCs w:val="24"/>
        </w:rPr>
        <w:t>Holdover Tenancy</w:t>
      </w:r>
      <w:r w:rsidR="00A035C7">
        <w:rPr>
          <w:color w:val="000000"/>
          <w:sz w:val="24"/>
          <w:szCs w:val="24"/>
          <w:shd w:val="clear" w:color="auto" w:fill="FFFFFF"/>
        </w:rPr>
        <w:t>, or any Extension Terms</w:t>
      </w:r>
      <w:r w:rsidRPr="00A36E54">
        <w:rPr>
          <w:color w:val="000000"/>
          <w:sz w:val="24"/>
          <w:szCs w:val="24"/>
          <w:shd w:val="clear" w:color="auto" w:fill="FFFFFF"/>
        </w:rPr>
        <w:t xml:space="preserve">; (iii) cover any other </w:t>
      </w:r>
      <w:r w:rsidR="005E6770" w:rsidRPr="00A36E54">
        <w:rPr>
          <w:color w:val="000000"/>
          <w:sz w:val="24"/>
          <w:szCs w:val="24"/>
          <w:shd w:val="clear" w:color="auto" w:fill="FFFFFF"/>
        </w:rPr>
        <w:t xml:space="preserve">unfulfilled </w:t>
      </w:r>
      <w:r w:rsidR="0058056A" w:rsidRPr="00A36E54">
        <w:rPr>
          <w:color w:val="000000"/>
          <w:sz w:val="24"/>
          <w:szCs w:val="24"/>
          <w:shd w:val="clear" w:color="auto" w:fill="FFFFFF"/>
        </w:rPr>
        <w:t>obligation of T</w:t>
      </w:r>
      <w:r w:rsidR="005E6770" w:rsidRPr="00A36E54">
        <w:rPr>
          <w:color w:val="000000"/>
          <w:sz w:val="24"/>
          <w:szCs w:val="24"/>
          <w:shd w:val="clear" w:color="auto" w:fill="FFFFFF"/>
        </w:rPr>
        <w:t>enant</w:t>
      </w:r>
      <w:r w:rsidR="005E6770" w:rsidRPr="00A36E54">
        <w:rPr>
          <w:b/>
          <w:color w:val="000000"/>
          <w:sz w:val="24"/>
          <w:szCs w:val="24"/>
          <w:shd w:val="clear" w:color="auto" w:fill="FFFFFF"/>
        </w:rPr>
        <w:t>.</w:t>
      </w:r>
      <w:r w:rsidR="00DD5937" w:rsidRPr="00A36E54">
        <w:rPr>
          <w:b/>
          <w:color w:val="000000"/>
          <w:sz w:val="24"/>
          <w:szCs w:val="24"/>
          <w:shd w:val="clear" w:color="auto" w:fill="FFFFFF"/>
        </w:rPr>
        <w:t xml:space="preserve"> </w:t>
      </w:r>
      <w:r w:rsidR="00A035C7">
        <w:rPr>
          <w:b/>
          <w:color w:val="000000"/>
          <w:sz w:val="24"/>
          <w:szCs w:val="24"/>
          <w:shd w:val="clear" w:color="auto" w:fill="FFFFFF"/>
        </w:rPr>
        <w:t xml:space="preserve">THE </w:t>
      </w:r>
      <w:r w:rsidR="00DD5937" w:rsidRPr="00A36E54">
        <w:rPr>
          <w:b/>
          <w:color w:val="000000"/>
          <w:sz w:val="24"/>
          <w:szCs w:val="24"/>
          <w:shd w:val="clear" w:color="auto" w:fill="FFFFFF"/>
        </w:rPr>
        <w:t xml:space="preserve">SECURITY DEPOSIT SHALL NOT BE USED BY TENANT IN LIEU OF PAYMENT OF LAST MONTH’S RENT. </w:t>
      </w:r>
      <w:r w:rsidR="0058056A" w:rsidRPr="00A36E54">
        <w:rPr>
          <w:color w:val="000000"/>
          <w:sz w:val="24"/>
          <w:szCs w:val="24"/>
          <w:shd w:val="clear" w:color="auto" w:fill="FFFFFF"/>
        </w:rPr>
        <w:t xml:space="preserve">If all or any portion of the </w:t>
      </w:r>
      <w:r w:rsidR="00A035C7" w:rsidRPr="00A36E54">
        <w:rPr>
          <w:color w:val="000000"/>
          <w:sz w:val="24"/>
          <w:szCs w:val="24"/>
          <w:shd w:val="clear" w:color="auto" w:fill="FFFFFF"/>
        </w:rPr>
        <w:t xml:space="preserve">Security Deposit </w:t>
      </w:r>
      <w:r w:rsidR="0058056A" w:rsidRPr="00A36E54">
        <w:rPr>
          <w:color w:val="000000"/>
          <w:sz w:val="24"/>
          <w:szCs w:val="24"/>
          <w:shd w:val="clear" w:color="auto" w:fill="FFFFFF"/>
        </w:rPr>
        <w:t xml:space="preserve">is used during </w:t>
      </w:r>
      <w:r w:rsidR="00A035C7">
        <w:rPr>
          <w:color w:val="000000"/>
          <w:sz w:val="24"/>
          <w:szCs w:val="24"/>
          <w:shd w:val="clear" w:color="auto" w:fill="FFFFFF"/>
        </w:rPr>
        <w:t xml:space="preserve">the </w:t>
      </w:r>
      <w:r w:rsidR="0058056A" w:rsidRPr="00A36E54">
        <w:rPr>
          <w:color w:val="000000"/>
          <w:sz w:val="24"/>
          <w:szCs w:val="24"/>
          <w:shd w:val="clear" w:color="auto" w:fill="FFFFFF"/>
        </w:rPr>
        <w:t>tenancy, Tenant agrees to reinstate the total security deposit</w:t>
      </w:r>
      <w:r w:rsidR="00A035C7">
        <w:rPr>
          <w:color w:val="000000"/>
          <w:sz w:val="24"/>
          <w:szCs w:val="24"/>
          <w:shd w:val="clear" w:color="auto" w:fill="FFFFFF"/>
        </w:rPr>
        <w:t xml:space="preserve"> within 30</w:t>
      </w:r>
      <w:r w:rsidR="00986265" w:rsidRPr="00A36E54">
        <w:rPr>
          <w:color w:val="000000"/>
          <w:sz w:val="24"/>
          <w:szCs w:val="24"/>
          <w:shd w:val="clear" w:color="auto" w:fill="FFFFFF"/>
        </w:rPr>
        <w:t xml:space="preserve"> days after written notice is delivered to Tenant. </w:t>
      </w:r>
    </w:p>
    <w:p w14:paraId="0657D277" w14:textId="21FA5364" w:rsidR="00E2509B" w:rsidRPr="00A36E54" w:rsidRDefault="00A035C7" w:rsidP="00DE2AEF">
      <w:pPr>
        <w:spacing w:line="240" w:lineRule="auto"/>
        <w:contextualSpacing/>
        <w:rPr>
          <w:color w:val="000000"/>
          <w:sz w:val="24"/>
          <w:szCs w:val="24"/>
          <w:shd w:val="clear" w:color="auto" w:fill="FFFFFF"/>
        </w:rPr>
      </w:pPr>
      <w:r w:rsidRPr="00A36E54">
        <w:rPr>
          <w:b/>
          <w:color w:val="000000"/>
          <w:sz w:val="24"/>
          <w:szCs w:val="24"/>
          <w:shd w:val="clear" w:color="auto" w:fill="FFFFFF"/>
        </w:rPr>
        <w:t>C</w:t>
      </w:r>
      <w:r w:rsidRPr="00A36E54">
        <w:rPr>
          <w:color w:val="000000"/>
          <w:sz w:val="24"/>
          <w:szCs w:val="24"/>
          <w:shd w:val="clear" w:color="auto" w:fill="FFFFFF"/>
        </w:rPr>
        <w:t xml:space="preserve">. </w:t>
      </w:r>
      <w:r w:rsidR="00986265" w:rsidRPr="00A36E54">
        <w:rPr>
          <w:color w:val="000000"/>
          <w:sz w:val="24"/>
          <w:szCs w:val="24"/>
          <w:shd w:val="clear" w:color="auto" w:fill="FFFFFF"/>
        </w:rPr>
        <w:t>Within 30 days after Landlord receives possession of the Premises</w:t>
      </w:r>
      <w:r>
        <w:rPr>
          <w:color w:val="000000"/>
          <w:sz w:val="24"/>
          <w:szCs w:val="24"/>
          <w:shd w:val="clear" w:color="auto" w:fill="FFFFFF"/>
        </w:rPr>
        <w:t xml:space="preserve"> from Tenant</w:t>
      </w:r>
      <w:r w:rsidR="00986265" w:rsidRPr="00A36E54">
        <w:rPr>
          <w:color w:val="000000"/>
          <w:sz w:val="24"/>
          <w:szCs w:val="24"/>
          <w:shd w:val="clear" w:color="auto" w:fill="FFFFFF"/>
        </w:rPr>
        <w:t>, Landlord shall: (</w:t>
      </w:r>
      <w:proofErr w:type="spellStart"/>
      <w:r w:rsidR="00986265" w:rsidRPr="00A36E54">
        <w:rPr>
          <w:color w:val="000000"/>
          <w:sz w:val="24"/>
          <w:szCs w:val="24"/>
          <w:shd w:val="clear" w:color="auto" w:fill="FFFFFF"/>
        </w:rPr>
        <w:t>i</w:t>
      </w:r>
      <w:proofErr w:type="spellEnd"/>
      <w:r w:rsidR="00986265" w:rsidRPr="00A36E54">
        <w:rPr>
          <w:color w:val="000000"/>
          <w:sz w:val="24"/>
          <w:szCs w:val="24"/>
          <w:shd w:val="clear" w:color="auto" w:fill="FFFFFF"/>
        </w:rPr>
        <w:t xml:space="preserve">) furnish Tenant </w:t>
      </w:r>
      <w:r>
        <w:rPr>
          <w:color w:val="000000"/>
          <w:sz w:val="24"/>
          <w:szCs w:val="24"/>
          <w:shd w:val="clear" w:color="auto" w:fill="FFFFFF"/>
        </w:rPr>
        <w:t xml:space="preserve">with </w:t>
      </w:r>
      <w:r w:rsidR="00986265" w:rsidRPr="00A36E54">
        <w:rPr>
          <w:color w:val="000000"/>
          <w:sz w:val="24"/>
          <w:szCs w:val="24"/>
          <w:shd w:val="clear" w:color="auto" w:fill="FFFFFF"/>
        </w:rPr>
        <w:t>an itemized statement indicating the amount</w:t>
      </w:r>
      <w:r w:rsidR="006D1499">
        <w:rPr>
          <w:color w:val="000000"/>
          <w:sz w:val="24"/>
          <w:szCs w:val="24"/>
          <w:shd w:val="clear" w:color="auto" w:fill="FFFFFF"/>
        </w:rPr>
        <w:t xml:space="preserve"> of any </w:t>
      </w:r>
      <w:r>
        <w:rPr>
          <w:color w:val="000000"/>
          <w:sz w:val="24"/>
          <w:szCs w:val="24"/>
          <w:shd w:val="clear" w:color="auto" w:fill="FFFFFF"/>
        </w:rPr>
        <w:t xml:space="preserve">Security Deposit </w:t>
      </w:r>
      <w:r w:rsidR="006D1499">
        <w:rPr>
          <w:color w:val="000000"/>
          <w:sz w:val="24"/>
          <w:szCs w:val="24"/>
          <w:shd w:val="clear" w:color="auto" w:fill="FFFFFF"/>
        </w:rPr>
        <w:t xml:space="preserve">received and </w:t>
      </w:r>
      <w:r>
        <w:rPr>
          <w:color w:val="000000"/>
          <w:sz w:val="24"/>
          <w:szCs w:val="24"/>
          <w:shd w:val="clear" w:color="auto" w:fill="FFFFFF"/>
        </w:rPr>
        <w:t xml:space="preserve">any </w:t>
      </w:r>
      <w:r w:rsidR="00A448BC">
        <w:rPr>
          <w:color w:val="000000"/>
          <w:sz w:val="24"/>
          <w:szCs w:val="24"/>
          <w:shd w:val="clear" w:color="auto" w:fill="FFFFFF"/>
        </w:rPr>
        <w:t>deduction</w:t>
      </w:r>
      <w:r>
        <w:rPr>
          <w:color w:val="000000"/>
          <w:sz w:val="24"/>
          <w:szCs w:val="24"/>
          <w:shd w:val="clear" w:color="auto" w:fill="FFFFFF"/>
        </w:rPr>
        <w:t>s</w:t>
      </w:r>
      <w:r w:rsidR="001F2D27">
        <w:rPr>
          <w:color w:val="000000"/>
          <w:sz w:val="24"/>
          <w:szCs w:val="24"/>
          <w:shd w:val="clear" w:color="auto" w:fill="FFFFFF"/>
        </w:rPr>
        <w:t xml:space="preserve"> taken therefrom, along with a description of each deduction’s purpose</w:t>
      </w:r>
      <w:r w:rsidR="00986265" w:rsidRPr="00A36E54">
        <w:rPr>
          <w:color w:val="000000"/>
          <w:sz w:val="24"/>
          <w:szCs w:val="24"/>
          <w:shd w:val="clear" w:color="auto" w:fill="FFFFFF"/>
        </w:rPr>
        <w:t xml:space="preserve">, and (ii) return any remaining portion of </w:t>
      </w:r>
      <w:r w:rsidRPr="00A36E54">
        <w:rPr>
          <w:color w:val="000000"/>
          <w:sz w:val="24"/>
          <w:szCs w:val="24"/>
          <w:shd w:val="clear" w:color="auto" w:fill="FFFFFF"/>
        </w:rPr>
        <w:t xml:space="preserve">Security Deposit </w:t>
      </w:r>
      <w:r w:rsidR="00986265" w:rsidRPr="00A36E54">
        <w:rPr>
          <w:color w:val="000000"/>
          <w:sz w:val="24"/>
          <w:szCs w:val="24"/>
          <w:shd w:val="clear" w:color="auto" w:fill="FFFFFF"/>
        </w:rPr>
        <w:t>to Tenant.</w:t>
      </w:r>
      <w:r w:rsidR="00E2509B" w:rsidRPr="00A36E54">
        <w:rPr>
          <w:color w:val="000000"/>
          <w:sz w:val="24"/>
          <w:szCs w:val="24"/>
          <w:shd w:val="clear" w:color="auto" w:fill="FFFFFF"/>
        </w:rPr>
        <w:t xml:space="preserve"> However,</w:t>
      </w:r>
      <w:r w:rsidR="00E2509B" w:rsidRPr="00A448BC">
        <w:rPr>
          <w:color w:val="000000"/>
          <w:sz w:val="24"/>
          <w:szCs w:val="24"/>
          <w:shd w:val="clear" w:color="auto" w:fill="FFFFFF"/>
        </w:rPr>
        <w:t xml:space="preserve"> if </w:t>
      </w:r>
      <w:r w:rsidR="00A448BC">
        <w:rPr>
          <w:color w:val="000000"/>
          <w:sz w:val="24"/>
          <w:szCs w:val="24"/>
          <w:shd w:val="clear" w:color="auto" w:fill="FFFFFF"/>
        </w:rPr>
        <w:t>L</w:t>
      </w:r>
      <w:r w:rsidR="00E2509B" w:rsidRPr="00A36E54">
        <w:rPr>
          <w:color w:val="000000"/>
          <w:sz w:val="24"/>
          <w:szCs w:val="24"/>
          <w:shd w:val="clear" w:color="auto" w:fill="FFFFFF"/>
        </w:rPr>
        <w:t xml:space="preserve">andlord’s only claim </w:t>
      </w:r>
      <w:r w:rsidR="001F2D27">
        <w:rPr>
          <w:color w:val="000000"/>
          <w:sz w:val="24"/>
          <w:szCs w:val="24"/>
          <w:shd w:val="clear" w:color="auto" w:fill="FFFFFF"/>
        </w:rPr>
        <w:t xml:space="preserve">to </w:t>
      </w:r>
      <w:r w:rsidR="00E2509B" w:rsidRPr="00A36E54">
        <w:rPr>
          <w:color w:val="000000"/>
          <w:sz w:val="24"/>
          <w:szCs w:val="24"/>
          <w:shd w:val="clear" w:color="auto" w:fill="FFFFFF"/>
        </w:rPr>
        <w:t xml:space="preserve">the </w:t>
      </w:r>
      <w:r w:rsidR="001F2D27" w:rsidRPr="00A36E54">
        <w:rPr>
          <w:color w:val="000000"/>
          <w:sz w:val="24"/>
          <w:szCs w:val="24"/>
          <w:shd w:val="clear" w:color="auto" w:fill="FFFFFF"/>
        </w:rPr>
        <w:t xml:space="preserve">Security Deposit </w:t>
      </w:r>
      <w:r w:rsidR="00E2509B" w:rsidRPr="00A36E54">
        <w:rPr>
          <w:color w:val="000000"/>
          <w:sz w:val="24"/>
          <w:szCs w:val="24"/>
          <w:shd w:val="clear" w:color="auto" w:fill="FFFFFF"/>
        </w:rPr>
        <w:t xml:space="preserve">is for unpaid Rent, then the remaining portion of the </w:t>
      </w:r>
      <w:r w:rsidR="001F2D27" w:rsidRPr="00A36E54">
        <w:rPr>
          <w:color w:val="000000"/>
          <w:sz w:val="24"/>
          <w:szCs w:val="24"/>
          <w:shd w:val="clear" w:color="auto" w:fill="FFFFFF"/>
        </w:rPr>
        <w:t>Security Deposit</w:t>
      </w:r>
      <w:r w:rsidR="00E2509B" w:rsidRPr="00A36E54">
        <w:rPr>
          <w:color w:val="000000"/>
          <w:sz w:val="24"/>
          <w:szCs w:val="24"/>
          <w:shd w:val="clear" w:color="auto" w:fill="FFFFFF"/>
        </w:rPr>
        <w:t xml:space="preserve">, after deduction of unpaid Rent, shall be returned </w:t>
      </w:r>
      <w:r w:rsidR="001F2D27">
        <w:rPr>
          <w:color w:val="000000"/>
          <w:sz w:val="24"/>
          <w:szCs w:val="24"/>
          <w:shd w:val="clear" w:color="auto" w:fill="FFFFFF"/>
        </w:rPr>
        <w:t xml:space="preserve">to Tenant </w:t>
      </w:r>
      <w:r w:rsidR="00E2509B" w:rsidRPr="00A36E54">
        <w:rPr>
          <w:color w:val="000000"/>
          <w:sz w:val="24"/>
          <w:szCs w:val="24"/>
          <w:shd w:val="clear" w:color="auto" w:fill="FFFFFF"/>
        </w:rPr>
        <w:t>within 14 days after the Landlord receives possession</w:t>
      </w:r>
      <w:r w:rsidR="001F2D27">
        <w:rPr>
          <w:color w:val="000000"/>
          <w:sz w:val="24"/>
          <w:szCs w:val="24"/>
          <w:shd w:val="clear" w:color="auto" w:fill="FFFFFF"/>
        </w:rPr>
        <w:t>, along with an itemized statement as described in this Section 6.C</w:t>
      </w:r>
      <w:r w:rsidR="00E2509B" w:rsidRPr="00A36E54">
        <w:rPr>
          <w:color w:val="000000"/>
          <w:sz w:val="24"/>
          <w:szCs w:val="24"/>
          <w:shd w:val="clear" w:color="auto" w:fill="FFFFFF"/>
        </w:rPr>
        <w:t>.</w:t>
      </w:r>
    </w:p>
    <w:p w14:paraId="7231C0CC" w14:textId="7C6AB2F5" w:rsidR="00986265" w:rsidRPr="00A36E54" w:rsidRDefault="00A035C7" w:rsidP="00DE2AEF">
      <w:pPr>
        <w:spacing w:line="240" w:lineRule="auto"/>
        <w:contextualSpacing/>
        <w:rPr>
          <w:color w:val="000000"/>
          <w:sz w:val="24"/>
          <w:szCs w:val="24"/>
          <w:shd w:val="clear" w:color="auto" w:fill="FFFFFF"/>
        </w:rPr>
      </w:pPr>
      <w:r>
        <w:rPr>
          <w:b/>
          <w:color w:val="000000"/>
          <w:sz w:val="24"/>
          <w:szCs w:val="24"/>
          <w:shd w:val="clear" w:color="auto" w:fill="FFFFFF"/>
        </w:rPr>
        <w:t>D</w:t>
      </w:r>
      <w:r w:rsidR="00986265" w:rsidRPr="00A36E54">
        <w:rPr>
          <w:color w:val="000000"/>
          <w:sz w:val="24"/>
          <w:szCs w:val="24"/>
          <w:shd w:val="clear" w:color="auto" w:fill="FFFFFF"/>
        </w:rPr>
        <w:t xml:space="preserve">. No interest will be paid on </w:t>
      </w:r>
      <w:r w:rsidR="001F2D27" w:rsidRPr="00A36E54">
        <w:rPr>
          <w:color w:val="000000"/>
          <w:sz w:val="24"/>
          <w:szCs w:val="24"/>
          <w:shd w:val="clear" w:color="auto" w:fill="FFFFFF"/>
        </w:rPr>
        <w:t>Security Deposit</w:t>
      </w:r>
      <w:r w:rsidR="00986265" w:rsidRPr="00A36E54">
        <w:rPr>
          <w:color w:val="000000"/>
          <w:sz w:val="24"/>
          <w:szCs w:val="24"/>
          <w:shd w:val="clear" w:color="auto" w:fill="FFFFFF"/>
        </w:rPr>
        <w:t xml:space="preserve">, unless required by local ordinance. </w:t>
      </w:r>
    </w:p>
    <w:p w14:paraId="79BE3A55" w14:textId="77777777" w:rsidR="00FE4EC3" w:rsidRPr="00A36E54" w:rsidRDefault="00FE4EC3" w:rsidP="00DE2AEF">
      <w:pPr>
        <w:spacing w:line="240" w:lineRule="auto"/>
        <w:contextualSpacing/>
        <w:rPr>
          <w:color w:val="000000"/>
          <w:sz w:val="24"/>
          <w:szCs w:val="24"/>
          <w:shd w:val="clear" w:color="auto" w:fill="FFFFFF"/>
        </w:rPr>
      </w:pPr>
    </w:p>
    <w:p w14:paraId="11D0C232" w14:textId="77777777" w:rsidR="00FE4EC3" w:rsidRPr="00A36E54" w:rsidRDefault="00FE4EC3" w:rsidP="00DE2AEF">
      <w:pPr>
        <w:spacing w:line="240" w:lineRule="auto"/>
        <w:contextualSpacing/>
        <w:rPr>
          <w:b/>
          <w:color w:val="000000"/>
          <w:sz w:val="24"/>
          <w:szCs w:val="24"/>
          <w:shd w:val="clear" w:color="auto" w:fill="FFFFFF"/>
        </w:rPr>
      </w:pPr>
      <w:r w:rsidRPr="00A36E54">
        <w:rPr>
          <w:b/>
          <w:color w:val="000000"/>
          <w:sz w:val="24"/>
          <w:szCs w:val="24"/>
          <w:shd w:val="clear" w:color="auto" w:fill="FFFFFF"/>
        </w:rPr>
        <w:t xml:space="preserve">7. </w:t>
      </w:r>
      <w:r w:rsidRPr="00DF32F9">
        <w:rPr>
          <w:b/>
          <w:color w:val="000000"/>
          <w:sz w:val="24"/>
          <w:szCs w:val="24"/>
          <w:u w:val="single"/>
          <w:shd w:val="clear" w:color="auto" w:fill="FFFFFF"/>
        </w:rPr>
        <w:t>PAYMENTS</w:t>
      </w:r>
      <w:r w:rsidRPr="00A36E54">
        <w:rPr>
          <w:b/>
          <w:color w:val="000000"/>
          <w:sz w:val="24"/>
          <w:szCs w:val="24"/>
          <w:shd w:val="clear" w:color="auto" w:fill="FFFFFF"/>
        </w:rPr>
        <w:t xml:space="preserve">: </w:t>
      </w:r>
    </w:p>
    <w:p w14:paraId="092919AC" w14:textId="77777777" w:rsidR="00927B2E" w:rsidRPr="00A36E54" w:rsidRDefault="00FE4EC3" w:rsidP="00DE2AEF">
      <w:pPr>
        <w:spacing w:line="240" w:lineRule="auto"/>
        <w:contextualSpacing/>
        <w:rPr>
          <w:color w:val="000000"/>
          <w:sz w:val="24"/>
          <w:szCs w:val="24"/>
          <w:shd w:val="clear" w:color="auto" w:fill="FFFFFF"/>
        </w:rPr>
      </w:pPr>
      <w:r w:rsidRPr="00A36E54">
        <w:rPr>
          <w:color w:val="000000"/>
          <w:sz w:val="24"/>
          <w:szCs w:val="24"/>
          <w:shd w:val="clear" w:color="auto" w:fill="FFFFFF"/>
        </w:rPr>
        <w:tab/>
      </w:r>
      <w:r w:rsidRPr="00A36E54">
        <w:rPr>
          <w:color w:val="000000"/>
          <w:sz w:val="24"/>
          <w:szCs w:val="24"/>
          <w:shd w:val="clear" w:color="auto" w:fill="FFFFFF"/>
        </w:rPr>
        <w:tab/>
      </w:r>
      <w:r w:rsidRPr="00A36E54">
        <w:rPr>
          <w:color w:val="000000"/>
          <w:sz w:val="24"/>
          <w:szCs w:val="24"/>
          <w:shd w:val="clear" w:color="auto" w:fill="FFFFFF"/>
        </w:rPr>
        <w:tab/>
      </w:r>
    </w:p>
    <w:tbl>
      <w:tblPr>
        <w:tblStyle w:val="TableGrid"/>
        <w:tblW w:w="0" w:type="auto"/>
        <w:tblCellSpacing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5" w:type="dxa"/>
          <w:left w:w="72" w:type="dxa"/>
          <w:bottom w:w="115" w:type="dxa"/>
          <w:right w:w="72" w:type="dxa"/>
        </w:tblCellMar>
        <w:tblLook w:val="04A0" w:firstRow="1" w:lastRow="0" w:firstColumn="1" w:lastColumn="0" w:noHBand="0" w:noVBand="1"/>
      </w:tblPr>
      <w:tblGrid>
        <w:gridCol w:w="4088"/>
        <w:gridCol w:w="1356"/>
        <w:gridCol w:w="1409"/>
        <w:gridCol w:w="1397"/>
        <w:gridCol w:w="1282"/>
      </w:tblGrid>
      <w:tr w:rsidR="00275743" w14:paraId="46F67777" w14:textId="77777777" w:rsidTr="00275743">
        <w:trPr>
          <w:tblCellSpacing w:w="7" w:type="dxa"/>
        </w:trPr>
        <w:tc>
          <w:tcPr>
            <w:tcW w:w="4765" w:type="dxa"/>
          </w:tcPr>
          <w:p w14:paraId="5862DD1D" w14:textId="77777777" w:rsidR="00927B2E" w:rsidRDefault="00927B2E" w:rsidP="00DE2AEF">
            <w:pPr>
              <w:contextualSpacing/>
              <w:rPr>
                <w:color w:val="000000"/>
                <w:sz w:val="24"/>
                <w:szCs w:val="24"/>
                <w:shd w:val="clear" w:color="auto" w:fill="FFFFFF"/>
              </w:rPr>
            </w:pPr>
          </w:p>
        </w:tc>
        <w:tc>
          <w:tcPr>
            <w:tcW w:w="444" w:type="dxa"/>
          </w:tcPr>
          <w:p w14:paraId="63C97E4B" w14:textId="51E311BB" w:rsidR="00927B2E" w:rsidRDefault="00927B2E" w:rsidP="00DE2AEF">
            <w:pPr>
              <w:contextualSpacing/>
              <w:rPr>
                <w:color w:val="000000"/>
                <w:sz w:val="24"/>
                <w:szCs w:val="24"/>
                <w:shd w:val="clear" w:color="auto" w:fill="FFFFFF"/>
              </w:rPr>
            </w:pPr>
            <w:r w:rsidRPr="00A36E54">
              <w:rPr>
                <w:color w:val="000000"/>
                <w:sz w:val="24"/>
                <w:szCs w:val="24"/>
                <w:u w:val="single"/>
                <w:shd w:val="clear" w:color="auto" w:fill="FFFFFF"/>
              </w:rPr>
              <w:t>TOTAL DUE</w:t>
            </w:r>
            <w:r w:rsidRPr="00A36E54">
              <w:rPr>
                <w:color w:val="000000"/>
                <w:sz w:val="24"/>
                <w:szCs w:val="24"/>
                <w:shd w:val="clear" w:color="auto" w:fill="FFFFFF"/>
              </w:rPr>
              <w:t xml:space="preserve">     </w:t>
            </w:r>
          </w:p>
        </w:tc>
        <w:tc>
          <w:tcPr>
            <w:tcW w:w="1435" w:type="dxa"/>
          </w:tcPr>
          <w:p w14:paraId="43FEFE81" w14:textId="06D0826F" w:rsidR="00927B2E" w:rsidRDefault="00927B2E" w:rsidP="00DE2AEF">
            <w:pPr>
              <w:contextualSpacing/>
              <w:rPr>
                <w:color w:val="000000"/>
                <w:sz w:val="24"/>
                <w:szCs w:val="24"/>
                <w:shd w:val="clear" w:color="auto" w:fill="FFFFFF"/>
              </w:rPr>
            </w:pPr>
            <w:r w:rsidRPr="00A36E54">
              <w:rPr>
                <w:color w:val="000000"/>
                <w:sz w:val="24"/>
                <w:szCs w:val="24"/>
                <w:u w:val="single"/>
                <w:shd w:val="clear" w:color="auto" w:fill="FFFFFF"/>
              </w:rPr>
              <w:t>PAYMENT</w:t>
            </w:r>
            <w:r>
              <w:rPr>
                <w:color w:val="000000"/>
                <w:sz w:val="24"/>
                <w:szCs w:val="24"/>
                <w:u w:val="single"/>
                <w:shd w:val="clear" w:color="auto" w:fill="FFFFFF"/>
              </w:rPr>
              <w:t xml:space="preserve"> RECEIVED</w:t>
            </w:r>
          </w:p>
        </w:tc>
        <w:tc>
          <w:tcPr>
            <w:tcW w:w="1414" w:type="dxa"/>
          </w:tcPr>
          <w:p w14:paraId="28766CFD" w14:textId="5EC2F766" w:rsidR="00927B2E" w:rsidRDefault="00927B2E" w:rsidP="00DE2AEF">
            <w:pPr>
              <w:contextualSpacing/>
              <w:rPr>
                <w:color w:val="000000"/>
                <w:sz w:val="24"/>
                <w:szCs w:val="24"/>
                <w:shd w:val="clear" w:color="auto" w:fill="FFFFFF"/>
              </w:rPr>
            </w:pPr>
            <w:r w:rsidRPr="00A36E54">
              <w:rPr>
                <w:color w:val="000000"/>
                <w:sz w:val="24"/>
                <w:szCs w:val="24"/>
                <w:u w:val="single"/>
                <w:shd w:val="clear" w:color="auto" w:fill="FFFFFF"/>
              </w:rPr>
              <w:t>BALANCE DUE</w:t>
            </w:r>
          </w:p>
        </w:tc>
        <w:tc>
          <w:tcPr>
            <w:tcW w:w="1292" w:type="dxa"/>
          </w:tcPr>
          <w:p w14:paraId="623FDC62" w14:textId="54266D99" w:rsidR="00927B2E" w:rsidRDefault="00927B2E" w:rsidP="00DE2AEF">
            <w:pPr>
              <w:contextualSpacing/>
              <w:rPr>
                <w:color w:val="000000"/>
                <w:sz w:val="24"/>
                <w:szCs w:val="24"/>
                <w:shd w:val="clear" w:color="auto" w:fill="FFFFFF"/>
              </w:rPr>
            </w:pPr>
            <w:r w:rsidRPr="00A36E54">
              <w:rPr>
                <w:color w:val="000000"/>
                <w:sz w:val="24"/>
                <w:szCs w:val="24"/>
                <w:u w:val="single"/>
                <w:shd w:val="clear" w:color="auto" w:fill="FFFFFF"/>
              </w:rPr>
              <w:t>DUE DATE</w:t>
            </w:r>
          </w:p>
        </w:tc>
      </w:tr>
      <w:tr w:rsidR="00275743" w14:paraId="0D5382CA" w14:textId="77777777" w:rsidTr="00C84495">
        <w:trPr>
          <w:tblCellSpacing w:w="7" w:type="dxa"/>
        </w:trPr>
        <w:tc>
          <w:tcPr>
            <w:tcW w:w="4765" w:type="dxa"/>
          </w:tcPr>
          <w:p w14:paraId="7C50258E" w14:textId="77777777" w:rsidR="00927B2E" w:rsidRDefault="00927B2E" w:rsidP="00927B2E">
            <w:pPr>
              <w:contextualSpacing/>
              <w:rPr>
                <w:color w:val="000000"/>
                <w:sz w:val="24"/>
                <w:szCs w:val="24"/>
                <w:shd w:val="clear" w:color="auto" w:fill="FFFFFF"/>
              </w:rPr>
            </w:pPr>
            <w:r>
              <w:rPr>
                <w:color w:val="000000"/>
                <w:sz w:val="24"/>
                <w:szCs w:val="24"/>
                <w:shd w:val="clear" w:color="auto" w:fill="FFFFFF"/>
              </w:rPr>
              <w:t>Rent: From _________ To ____</w:t>
            </w:r>
            <w:r w:rsidRPr="00A36E54">
              <w:rPr>
                <w:color w:val="000000"/>
                <w:sz w:val="24"/>
                <w:szCs w:val="24"/>
                <w:shd w:val="clear" w:color="auto" w:fill="FFFFFF"/>
              </w:rPr>
              <w:t>_____</w:t>
            </w:r>
            <w:r>
              <w:rPr>
                <w:color w:val="000000"/>
                <w:sz w:val="24"/>
                <w:szCs w:val="24"/>
                <w:shd w:val="clear" w:color="auto" w:fill="FFFFFF"/>
              </w:rPr>
              <w:t>_</w:t>
            </w:r>
          </w:p>
          <w:p w14:paraId="7851DE3A" w14:textId="24F9E227" w:rsidR="00927B2E" w:rsidRDefault="00927B2E" w:rsidP="00927B2E">
            <w:pPr>
              <w:contextualSpacing/>
              <w:rPr>
                <w:color w:val="000000"/>
                <w:sz w:val="24"/>
                <w:szCs w:val="24"/>
                <w:shd w:val="clear" w:color="auto" w:fill="FFFFFF"/>
              </w:rPr>
            </w:pPr>
            <w:r>
              <w:rPr>
                <w:color w:val="000000"/>
                <w:sz w:val="24"/>
                <w:szCs w:val="24"/>
                <w:shd w:val="clear" w:color="auto" w:fill="FFFFFF"/>
              </w:rPr>
              <w:t xml:space="preserve">                         (date)                 (date)</w:t>
            </w:r>
          </w:p>
        </w:tc>
        <w:tc>
          <w:tcPr>
            <w:tcW w:w="444" w:type="dxa"/>
          </w:tcPr>
          <w:p w14:paraId="77C75AA4" w14:textId="1A60C7C1" w:rsidR="00927B2E" w:rsidRDefault="00927B2E" w:rsidP="00927B2E">
            <w:pPr>
              <w:contextualSpacing/>
              <w:rPr>
                <w:color w:val="000000"/>
                <w:sz w:val="24"/>
                <w:szCs w:val="24"/>
                <w:shd w:val="clear" w:color="auto" w:fill="FFFFFF"/>
              </w:rPr>
            </w:pPr>
            <w:r>
              <w:rPr>
                <w:color w:val="000000"/>
                <w:sz w:val="24"/>
                <w:szCs w:val="24"/>
                <w:shd w:val="clear" w:color="auto" w:fill="FFFFFF"/>
              </w:rPr>
              <w:t>$_________</w:t>
            </w:r>
          </w:p>
        </w:tc>
        <w:tc>
          <w:tcPr>
            <w:tcW w:w="1435" w:type="dxa"/>
          </w:tcPr>
          <w:p w14:paraId="35ED4448" w14:textId="2D708E79" w:rsidR="00927B2E" w:rsidRDefault="00927B2E" w:rsidP="00927B2E">
            <w:pPr>
              <w:contextualSpacing/>
              <w:rPr>
                <w:color w:val="000000"/>
                <w:sz w:val="24"/>
                <w:szCs w:val="24"/>
                <w:shd w:val="clear" w:color="auto" w:fill="FFFFFF"/>
              </w:rPr>
            </w:pPr>
            <w:r>
              <w:rPr>
                <w:color w:val="000000"/>
                <w:sz w:val="24"/>
                <w:szCs w:val="24"/>
                <w:shd w:val="clear" w:color="auto" w:fill="FFFFFF"/>
              </w:rPr>
              <w:t>$___</w:t>
            </w:r>
            <w:r w:rsidRPr="00A36E54">
              <w:rPr>
                <w:color w:val="000000"/>
                <w:sz w:val="24"/>
                <w:szCs w:val="24"/>
                <w:shd w:val="clear" w:color="auto" w:fill="FFFFFF"/>
              </w:rPr>
              <w:t>______</w:t>
            </w:r>
          </w:p>
        </w:tc>
        <w:tc>
          <w:tcPr>
            <w:tcW w:w="1414" w:type="dxa"/>
          </w:tcPr>
          <w:p w14:paraId="6A615DFD" w14:textId="17FF9AD9" w:rsidR="00927B2E" w:rsidRDefault="00927B2E" w:rsidP="00927B2E">
            <w:pPr>
              <w:contextualSpacing/>
              <w:rPr>
                <w:color w:val="000000"/>
                <w:sz w:val="24"/>
                <w:szCs w:val="24"/>
                <w:shd w:val="clear" w:color="auto" w:fill="FFFFFF"/>
              </w:rPr>
            </w:pPr>
            <w:r>
              <w:rPr>
                <w:color w:val="000000"/>
                <w:sz w:val="24"/>
                <w:szCs w:val="24"/>
                <w:shd w:val="clear" w:color="auto" w:fill="FFFFFF"/>
              </w:rPr>
              <w:t>$___</w:t>
            </w:r>
            <w:r w:rsidRPr="00A36E54">
              <w:rPr>
                <w:color w:val="000000"/>
                <w:sz w:val="24"/>
                <w:szCs w:val="24"/>
                <w:shd w:val="clear" w:color="auto" w:fill="FFFFFF"/>
              </w:rPr>
              <w:t>______</w:t>
            </w:r>
          </w:p>
        </w:tc>
        <w:tc>
          <w:tcPr>
            <w:tcW w:w="1292" w:type="dxa"/>
          </w:tcPr>
          <w:p w14:paraId="345F98F7" w14:textId="493718CC" w:rsidR="00927B2E" w:rsidRDefault="00927B2E" w:rsidP="00927B2E">
            <w:pPr>
              <w:contextualSpacing/>
              <w:rPr>
                <w:color w:val="000000"/>
                <w:sz w:val="24"/>
                <w:szCs w:val="24"/>
                <w:shd w:val="clear" w:color="auto" w:fill="FFFFFF"/>
              </w:rPr>
            </w:pPr>
            <w:r>
              <w:rPr>
                <w:color w:val="000000"/>
                <w:sz w:val="24"/>
                <w:szCs w:val="24"/>
                <w:shd w:val="clear" w:color="auto" w:fill="FFFFFF"/>
              </w:rPr>
              <w:t>____</w:t>
            </w:r>
            <w:r w:rsidRPr="00A36E54">
              <w:rPr>
                <w:color w:val="000000"/>
                <w:sz w:val="24"/>
                <w:szCs w:val="24"/>
                <w:shd w:val="clear" w:color="auto" w:fill="FFFFFF"/>
              </w:rPr>
              <w:t>__</w:t>
            </w:r>
            <w:r>
              <w:rPr>
                <w:color w:val="000000"/>
                <w:sz w:val="24"/>
                <w:szCs w:val="24"/>
                <w:shd w:val="clear" w:color="auto" w:fill="FFFFFF"/>
              </w:rPr>
              <w:t>_</w:t>
            </w:r>
            <w:r w:rsidRPr="00A36E54">
              <w:rPr>
                <w:color w:val="000000"/>
                <w:sz w:val="24"/>
                <w:szCs w:val="24"/>
                <w:shd w:val="clear" w:color="auto" w:fill="FFFFFF"/>
              </w:rPr>
              <w:t>__</w:t>
            </w:r>
          </w:p>
        </w:tc>
      </w:tr>
      <w:tr w:rsidR="00275743" w14:paraId="7EF95FFB" w14:textId="77777777" w:rsidTr="00C84495">
        <w:trPr>
          <w:tblCellSpacing w:w="7" w:type="dxa"/>
        </w:trPr>
        <w:tc>
          <w:tcPr>
            <w:tcW w:w="4765" w:type="dxa"/>
          </w:tcPr>
          <w:p w14:paraId="79D93BCC" w14:textId="44899CD7" w:rsidR="00927B2E" w:rsidRDefault="00927B2E" w:rsidP="00927B2E">
            <w:pPr>
              <w:contextualSpacing/>
              <w:rPr>
                <w:color w:val="000000"/>
                <w:sz w:val="24"/>
                <w:szCs w:val="24"/>
                <w:shd w:val="clear" w:color="auto" w:fill="FFFFFF"/>
              </w:rPr>
            </w:pPr>
            <w:r w:rsidRPr="00A36E54">
              <w:rPr>
                <w:color w:val="000000"/>
                <w:sz w:val="24"/>
                <w:szCs w:val="24"/>
                <w:shd w:val="clear" w:color="auto" w:fill="FFFFFF"/>
              </w:rPr>
              <w:t xml:space="preserve">Security </w:t>
            </w:r>
            <w:r>
              <w:rPr>
                <w:color w:val="000000"/>
                <w:sz w:val="24"/>
                <w:szCs w:val="24"/>
                <w:shd w:val="clear" w:color="auto" w:fill="FFFFFF"/>
              </w:rPr>
              <w:t xml:space="preserve">Deposit . . . . . . . . . </w:t>
            </w:r>
            <w:r w:rsidRPr="00A36E54">
              <w:rPr>
                <w:color w:val="000000"/>
                <w:sz w:val="24"/>
                <w:szCs w:val="24"/>
                <w:shd w:val="clear" w:color="auto" w:fill="FFFFFF"/>
              </w:rPr>
              <w:t xml:space="preserve">. . . . . . . . . </w:t>
            </w:r>
            <w:r>
              <w:rPr>
                <w:color w:val="000000"/>
                <w:sz w:val="24"/>
                <w:szCs w:val="24"/>
                <w:shd w:val="clear" w:color="auto" w:fill="FFFFFF"/>
              </w:rPr>
              <w:t xml:space="preserve">. </w:t>
            </w:r>
          </w:p>
        </w:tc>
        <w:tc>
          <w:tcPr>
            <w:tcW w:w="444" w:type="dxa"/>
          </w:tcPr>
          <w:p w14:paraId="1DD80C67" w14:textId="2958E5E6" w:rsidR="00927B2E" w:rsidRDefault="00927B2E" w:rsidP="00927B2E">
            <w:pPr>
              <w:contextualSpacing/>
              <w:rPr>
                <w:color w:val="000000"/>
                <w:sz w:val="24"/>
                <w:szCs w:val="24"/>
                <w:shd w:val="clear" w:color="auto" w:fill="FFFFFF"/>
              </w:rPr>
            </w:pPr>
            <w:r>
              <w:rPr>
                <w:color w:val="000000"/>
                <w:sz w:val="24"/>
                <w:szCs w:val="24"/>
                <w:shd w:val="clear" w:color="auto" w:fill="FFFFFF"/>
              </w:rPr>
              <w:t>$_________</w:t>
            </w:r>
          </w:p>
        </w:tc>
        <w:tc>
          <w:tcPr>
            <w:tcW w:w="1435" w:type="dxa"/>
          </w:tcPr>
          <w:p w14:paraId="046098AC" w14:textId="7AA2253F" w:rsidR="00927B2E" w:rsidRDefault="00927B2E" w:rsidP="00927B2E">
            <w:pPr>
              <w:contextualSpacing/>
              <w:rPr>
                <w:color w:val="000000"/>
                <w:sz w:val="24"/>
                <w:szCs w:val="24"/>
                <w:shd w:val="clear" w:color="auto" w:fill="FFFFFF"/>
              </w:rPr>
            </w:pPr>
            <w:r>
              <w:rPr>
                <w:color w:val="000000"/>
                <w:sz w:val="24"/>
                <w:szCs w:val="24"/>
                <w:shd w:val="clear" w:color="auto" w:fill="FFFFFF"/>
              </w:rPr>
              <w:t>$___</w:t>
            </w:r>
            <w:r w:rsidRPr="00A36E54">
              <w:rPr>
                <w:color w:val="000000"/>
                <w:sz w:val="24"/>
                <w:szCs w:val="24"/>
                <w:shd w:val="clear" w:color="auto" w:fill="FFFFFF"/>
              </w:rPr>
              <w:t>______</w:t>
            </w:r>
          </w:p>
        </w:tc>
        <w:tc>
          <w:tcPr>
            <w:tcW w:w="1414" w:type="dxa"/>
          </w:tcPr>
          <w:p w14:paraId="08CDBC61" w14:textId="739A9B45" w:rsidR="00927B2E" w:rsidRDefault="00927B2E" w:rsidP="00927B2E">
            <w:pPr>
              <w:contextualSpacing/>
              <w:rPr>
                <w:color w:val="000000"/>
                <w:sz w:val="24"/>
                <w:szCs w:val="24"/>
                <w:shd w:val="clear" w:color="auto" w:fill="FFFFFF"/>
              </w:rPr>
            </w:pPr>
            <w:r>
              <w:rPr>
                <w:color w:val="000000"/>
                <w:sz w:val="24"/>
                <w:szCs w:val="24"/>
                <w:shd w:val="clear" w:color="auto" w:fill="FFFFFF"/>
              </w:rPr>
              <w:t>$___</w:t>
            </w:r>
            <w:r w:rsidRPr="00A36E54">
              <w:rPr>
                <w:color w:val="000000"/>
                <w:sz w:val="24"/>
                <w:szCs w:val="24"/>
                <w:shd w:val="clear" w:color="auto" w:fill="FFFFFF"/>
              </w:rPr>
              <w:t>______</w:t>
            </w:r>
          </w:p>
        </w:tc>
        <w:tc>
          <w:tcPr>
            <w:tcW w:w="1292" w:type="dxa"/>
          </w:tcPr>
          <w:p w14:paraId="57C08A10" w14:textId="41405E67" w:rsidR="00927B2E" w:rsidRDefault="00927B2E" w:rsidP="00927B2E">
            <w:pPr>
              <w:contextualSpacing/>
              <w:rPr>
                <w:color w:val="000000"/>
                <w:sz w:val="24"/>
                <w:szCs w:val="24"/>
                <w:shd w:val="clear" w:color="auto" w:fill="FFFFFF"/>
              </w:rPr>
            </w:pPr>
            <w:r>
              <w:rPr>
                <w:color w:val="000000"/>
                <w:sz w:val="24"/>
                <w:szCs w:val="24"/>
                <w:shd w:val="clear" w:color="auto" w:fill="FFFFFF"/>
              </w:rPr>
              <w:t>____</w:t>
            </w:r>
            <w:r w:rsidRPr="00A36E54">
              <w:rPr>
                <w:color w:val="000000"/>
                <w:sz w:val="24"/>
                <w:szCs w:val="24"/>
                <w:shd w:val="clear" w:color="auto" w:fill="FFFFFF"/>
              </w:rPr>
              <w:t>_____</w:t>
            </w:r>
          </w:p>
        </w:tc>
      </w:tr>
      <w:tr w:rsidR="00275743" w14:paraId="020F392E" w14:textId="77777777" w:rsidTr="00C84495">
        <w:trPr>
          <w:tblCellSpacing w:w="7" w:type="dxa"/>
        </w:trPr>
        <w:tc>
          <w:tcPr>
            <w:tcW w:w="4765" w:type="dxa"/>
          </w:tcPr>
          <w:p w14:paraId="356B7197" w14:textId="076159EF" w:rsidR="00927B2E" w:rsidRDefault="00927B2E" w:rsidP="00927B2E">
            <w:pPr>
              <w:contextualSpacing/>
              <w:rPr>
                <w:color w:val="000000"/>
                <w:sz w:val="24"/>
                <w:szCs w:val="24"/>
                <w:shd w:val="clear" w:color="auto" w:fill="FFFFFF"/>
              </w:rPr>
            </w:pPr>
            <w:r>
              <w:rPr>
                <w:color w:val="000000"/>
                <w:sz w:val="24"/>
                <w:szCs w:val="24"/>
                <w:shd w:val="clear" w:color="auto" w:fill="FFFFFF"/>
              </w:rPr>
              <w:t>Other: ______________________</w:t>
            </w:r>
            <w:r w:rsidRPr="00A36E54">
              <w:rPr>
                <w:color w:val="000000"/>
                <w:sz w:val="24"/>
                <w:szCs w:val="24"/>
                <w:shd w:val="clear" w:color="auto" w:fill="FFFFFF"/>
              </w:rPr>
              <w:t>__</w:t>
            </w:r>
            <w:r w:rsidR="00275743">
              <w:rPr>
                <w:color w:val="000000"/>
                <w:sz w:val="24"/>
                <w:szCs w:val="24"/>
                <w:shd w:val="clear" w:color="auto" w:fill="FFFFFF"/>
              </w:rPr>
              <w:t>_</w:t>
            </w:r>
          </w:p>
        </w:tc>
        <w:tc>
          <w:tcPr>
            <w:tcW w:w="444" w:type="dxa"/>
          </w:tcPr>
          <w:p w14:paraId="75F182D2" w14:textId="1D03AAB0" w:rsidR="00927B2E" w:rsidRDefault="00927B2E" w:rsidP="00927B2E">
            <w:pPr>
              <w:contextualSpacing/>
              <w:rPr>
                <w:color w:val="000000"/>
                <w:sz w:val="24"/>
                <w:szCs w:val="24"/>
                <w:shd w:val="clear" w:color="auto" w:fill="FFFFFF"/>
              </w:rPr>
            </w:pPr>
            <w:r>
              <w:rPr>
                <w:color w:val="000000"/>
                <w:sz w:val="24"/>
                <w:szCs w:val="24"/>
                <w:shd w:val="clear" w:color="auto" w:fill="FFFFFF"/>
              </w:rPr>
              <w:t>$_______</w:t>
            </w:r>
            <w:r w:rsidRPr="00A36E54">
              <w:rPr>
                <w:color w:val="000000"/>
                <w:sz w:val="24"/>
                <w:szCs w:val="24"/>
                <w:shd w:val="clear" w:color="auto" w:fill="FFFFFF"/>
              </w:rPr>
              <w:t>__</w:t>
            </w:r>
          </w:p>
        </w:tc>
        <w:tc>
          <w:tcPr>
            <w:tcW w:w="1435" w:type="dxa"/>
          </w:tcPr>
          <w:p w14:paraId="4D34B1BE" w14:textId="3CBBBAA9" w:rsidR="00927B2E" w:rsidRDefault="00927B2E" w:rsidP="00927B2E">
            <w:pPr>
              <w:contextualSpacing/>
              <w:rPr>
                <w:color w:val="000000"/>
                <w:sz w:val="24"/>
                <w:szCs w:val="24"/>
                <w:shd w:val="clear" w:color="auto" w:fill="FFFFFF"/>
              </w:rPr>
            </w:pPr>
            <w:r>
              <w:rPr>
                <w:color w:val="000000"/>
                <w:sz w:val="24"/>
                <w:szCs w:val="24"/>
                <w:shd w:val="clear" w:color="auto" w:fill="FFFFFF"/>
              </w:rPr>
              <w:t>$__</w:t>
            </w:r>
            <w:r w:rsidRPr="00A36E54">
              <w:rPr>
                <w:color w:val="000000"/>
                <w:sz w:val="24"/>
                <w:szCs w:val="24"/>
                <w:shd w:val="clear" w:color="auto" w:fill="FFFFFF"/>
              </w:rPr>
              <w:t>_______</w:t>
            </w:r>
          </w:p>
        </w:tc>
        <w:tc>
          <w:tcPr>
            <w:tcW w:w="1414" w:type="dxa"/>
          </w:tcPr>
          <w:p w14:paraId="79939ECF" w14:textId="6928987A" w:rsidR="00927B2E" w:rsidRDefault="00927B2E" w:rsidP="00927B2E">
            <w:pPr>
              <w:contextualSpacing/>
              <w:rPr>
                <w:color w:val="000000"/>
                <w:sz w:val="24"/>
                <w:szCs w:val="24"/>
                <w:shd w:val="clear" w:color="auto" w:fill="FFFFFF"/>
              </w:rPr>
            </w:pPr>
            <w:r>
              <w:rPr>
                <w:color w:val="000000"/>
                <w:sz w:val="24"/>
                <w:szCs w:val="24"/>
                <w:shd w:val="clear" w:color="auto" w:fill="FFFFFF"/>
              </w:rPr>
              <w:t>$__</w:t>
            </w:r>
            <w:r w:rsidRPr="00A36E54">
              <w:rPr>
                <w:color w:val="000000"/>
                <w:sz w:val="24"/>
                <w:szCs w:val="24"/>
                <w:shd w:val="clear" w:color="auto" w:fill="FFFFFF"/>
              </w:rPr>
              <w:t>_______</w:t>
            </w:r>
          </w:p>
        </w:tc>
        <w:tc>
          <w:tcPr>
            <w:tcW w:w="1292" w:type="dxa"/>
          </w:tcPr>
          <w:p w14:paraId="2F4074C5" w14:textId="7AD7B62F" w:rsidR="00927B2E" w:rsidRDefault="00927B2E" w:rsidP="00927B2E">
            <w:pPr>
              <w:contextualSpacing/>
              <w:rPr>
                <w:color w:val="000000"/>
                <w:sz w:val="24"/>
                <w:szCs w:val="24"/>
                <w:shd w:val="clear" w:color="auto" w:fill="FFFFFF"/>
              </w:rPr>
            </w:pPr>
            <w:r>
              <w:rPr>
                <w:color w:val="000000"/>
                <w:sz w:val="24"/>
                <w:szCs w:val="24"/>
                <w:shd w:val="clear" w:color="auto" w:fill="FFFFFF"/>
              </w:rPr>
              <w:t>___</w:t>
            </w:r>
            <w:r w:rsidRPr="00A36E54">
              <w:rPr>
                <w:color w:val="000000"/>
                <w:sz w:val="24"/>
                <w:szCs w:val="24"/>
                <w:shd w:val="clear" w:color="auto" w:fill="FFFFFF"/>
              </w:rPr>
              <w:t>______</w:t>
            </w:r>
          </w:p>
        </w:tc>
      </w:tr>
      <w:tr w:rsidR="00275743" w14:paraId="6C1E5B30" w14:textId="77777777" w:rsidTr="00C84495">
        <w:trPr>
          <w:tblCellSpacing w:w="7" w:type="dxa"/>
        </w:trPr>
        <w:tc>
          <w:tcPr>
            <w:tcW w:w="4765" w:type="dxa"/>
          </w:tcPr>
          <w:p w14:paraId="7BEEA013" w14:textId="63B7BE0C" w:rsidR="00927B2E" w:rsidRPr="00C84495" w:rsidRDefault="00927B2E" w:rsidP="00927B2E">
            <w:pPr>
              <w:contextualSpacing/>
              <w:rPr>
                <w:color w:val="000000"/>
                <w:sz w:val="24"/>
                <w:szCs w:val="24"/>
                <w:shd w:val="clear" w:color="auto" w:fill="FFFFFF"/>
              </w:rPr>
            </w:pPr>
            <w:r w:rsidRPr="00C84495">
              <w:rPr>
                <w:color w:val="000000"/>
                <w:sz w:val="24"/>
                <w:szCs w:val="24"/>
                <w:shd w:val="clear" w:color="auto" w:fill="FFFFFF"/>
              </w:rPr>
              <w:t>Other: ________________________</w:t>
            </w:r>
            <w:r w:rsidR="00275743" w:rsidRPr="00C84495">
              <w:rPr>
                <w:color w:val="000000"/>
                <w:sz w:val="24"/>
                <w:szCs w:val="24"/>
                <w:shd w:val="clear" w:color="auto" w:fill="FFFFFF"/>
              </w:rPr>
              <w:t>_</w:t>
            </w:r>
          </w:p>
        </w:tc>
        <w:tc>
          <w:tcPr>
            <w:tcW w:w="444" w:type="dxa"/>
          </w:tcPr>
          <w:p w14:paraId="0C7FF5F6" w14:textId="74DFC95C" w:rsidR="00927B2E" w:rsidRPr="00C84495" w:rsidRDefault="00927B2E" w:rsidP="00927B2E">
            <w:pPr>
              <w:contextualSpacing/>
              <w:rPr>
                <w:color w:val="000000"/>
                <w:sz w:val="24"/>
                <w:szCs w:val="24"/>
                <w:shd w:val="clear" w:color="auto" w:fill="FFFFFF"/>
              </w:rPr>
            </w:pPr>
            <w:r w:rsidRPr="00C84495">
              <w:rPr>
                <w:color w:val="000000"/>
                <w:sz w:val="24"/>
                <w:szCs w:val="24"/>
                <w:shd w:val="clear" w:color="auto" w:fill="FFFFFF"/>
              </w:rPr>
              <w:t>$_________</w:t>
            </w:r>
          </w:p>
        </w:tc>
        <w:tc>
          <w:tcPr>
            <w:tcW w:w="1435" w:type="dxa"/>
          </w:tcPr>
          <w:p w14:paraId="240B97FD" w14:textId="1FB53319" w:rsidR="00927B2E" w:rsidRPr="00C84495" w:rsidRDefault="00927B2E" w:rsidP="00927B2E">
            <w:pPr>
              <w:contextualSpacing/>
              <w:rPr>
                <w:color w:val="000000"/>
                <w:sz w:val="24"/>
                <w:szCs w:val="24"/>
                <w:shd w:val="clear" w:color="auto" w:fill="FFFFFF"/>
              </w:rPr>
            </w:pPr>
            <w:r w:rsidRPr="00C84495">
              <w:rPr>
                <w:color w:val="000000"/>
                <w:sz w:val="24"/>
                <w:szCs w:val="24"/>
                <w:shd w:val="clear" w:color="auto" w:fill="FFFFFF"/>
              </w:rPr>
              <w:t>$_________</w:t>
            </w:r>
          </w:p>
        </w:tc>
        <w:tc>
          <w:tcPr>
            <w:tcW w:w="1414" w:type="dxa"/>
          </w:tcPr>
          <w:p w14:paraId="6BD29289" w14:textId="498CC88C" w:rsidR="00927B2E" w:rsidRPr="00C84495" w:rsidRDefault="00927B2E" w:rsidP="00927B2E">
            <w:pPr>
              <w:contextualSpacing/>
              <w:rPr>
                <w:color w:val="000000"/>
                <w:sz w:val="24"/>
                <w:szCs w:val="24"/>
                <w:shd w:val="clear" w:color="auto" w:fill="FFFFFF"/>
              </w:rPr>
            </w:pPr>
            <w:r w:rsidRPr="00C84495">
              <w:rPr>
                <w:color w:val="000000"/>
                <w:sz w:val="24"/>
                <w:szCs w:val="24"/>
                <w:shd w:val="clear" w:color="auto" w:fill="FFFFFF"/>
              </w:rPr>
              <w:t>$_________</w:t>
            </w:r>
          </w:p>
        </w:tc>
        <w:tc>
          <w:tcPr>
            <w:tcW w:w="1292" w:type="dxa"/>
          </w:tcPr>
          <w:p w14:paraId="084C7281" w14:textId="09B8AC18" w:rsidR="00927B2E" w:rsidRPr="00C84495" w:rsidRDefault="00927B2E" w:rsidP="00927B2E">
            <w:pPr>
              <w:contextualSpacing/>
              <w:rPr>
                <w:color w:val="000000"/>
                <w:sz w:val="24"/>
                <w:szCs w:val="24"/>
                <w:shd w:val="clear" w:color="auto" w:fill="FFFFFF"/>
              </w:rPr>
            </w:pPr>
            <w:r w:rsidRPr="00C84495">
              <w:rPr>
                <w:color w:val="000000"/>
                <w:sz w:val="24"/>
                <w:szCs w:val="24"/>
                <w:shd w:val="clear" w:color="auto" w:fill="FFFFFF"/>
              </w:rPr>
              <w:t>_________</w:t>
            </w:r>
          </w:p>
        </w:tc>
      </w:tr>
      <w:tr w:rsidR="00275743" w14:paraId="73A094C8" w14:textId="77777777" w:rsidTr="00C84495">
        <w:trPr>
          <w:tblCellSpacing w:w="7" w:type="dxa"/>
        </w:trPr>
        <w:tc>
          <w:tcPr>
            <w:tcW w:w="4765" w:type="dxa"/>
          </w:tcPr>
          <w:p w14:paraId="3BFC242C" w14:textId="481BB2A3" w:rsidR="00927B2E" w:rsidRDefault="00927B2E" w:rsidP="00927B2E">
            <w:pPr>
              <w:contextualSpacing/>
              <w:rPr>
                <w:color w:val="000000"/>
                <w:sz w:val="24"/>
                <w:szCs w:val="24"/>
                <w:shd w:val="clear" w:color="auto" w:fill="FFFFFF"/>
              </w:rPr>
            </w:pPr>
            <w:r w:rsidRPr="00A36E54">
              <w:rPr>
                <w:color w:val="000000"/>
                <w:sz w:val="24"/>
                <w:szCs w:val="24"/>
                <w:shd w:val="clear" w:color="auto" w:fill="FFFFFF"/>
              </w:rPr>
              <w:t>Total</w:t>
            </w:r>
            <w:proofErr w:type="gramStart"/>
            <w:r w:rsidRPr="00A36E54">
              <w:rPr>
                <w:color w:val="000000"/>
                <w:sz w:val="24"/>
                <w:szCs w:val="24"/>
                <w:shd w:val="clear" w:color="auto" w:fill="FFFFFF"/>
              </w:rPr>
              <w:t>:  . . . . . . . . . . . . .</w:t>
            </w:r>
            <w:r>
              <w:rPr>
                <w:color w:val="000000"/>
                <w:sz w:val="24"/>
                <w:szCs w:val="24"/>
                <w:shd w:val="clear" w:color="auto" w:fill="FFFFFF"/>
              </w:rPr>
              <w:t xml:space="preserve"> . . . . . . . . . . . .</w:t>
            </w:r>
            <w:r w:rsidRPr="00A36E54">
              <w:rPr>
                <w:color w:val="000000"/>
                <w:sz w:val="24"/>
                <w:szCs w:val="24"/>
                <w:shd w:val="clear" w:color="auto" w:fill="FFFFFF"/>
              </w:rPr>
              <w:t xml:space="preserve"> . .</w:t>
            </w:r>
            <w:proofErr w:type="gramEnd"/>
            <w:r w:rsidRPr="00A36E54">
              <w:rPr>
                <w:color w:val="000000"/>
                <w:sz w:val="24"/>
                <w:szCs w:val="24"/>
                <w:shd w:val="clear" w:color="auto" w:fill="FFFFFF"/>
              </w:rPr>
              <w:t xml:space="preserve"> </w:t>
            </w:r>
          </w:p>
        </w:tc>
        <w:tc>
          <w:tcPr>
            <w:tcW w:w="444" w:type="dxa"/>
          </w:tcPr>
          <w:p w14:paraId="53047257" w14:textId="3DD1BDFC" w:rsidR="00927B2E" w:rsidRDefault="00927B2E" w:rsidP="00927B2E">
            <w:pPr>
              <w:contextualSpacing/>
              <w:rPr>
                <w:color w:val="000000"/>
                <w:sz w:val="24"/>
                <w:szCs w:val="24"/>
                <w:shd w:val="clear" w:color="auto" w:fill="FFFFFF"/>
              </w:rPr>
            </w:pPr>
            <w:r>
              <w:rPr>
                <w:color w:val="000000"/>
                <w:sz w:val="24"/>
                <w:szCs w:val="24"/>
                <w:shd w:val="clear" w:color="auto" w:fill="FFFFFF"/>
              </w:rPr>
              <w:t>$___</w:t>
            </w:r>
            <w:r w:rsidRPr="00A36E54">
              <w:rPr>
                <w:color w:val="000000"/>
                <w:sz w:val="24"/>
                <w:szCs w:val="24"/>
                <w:shd w:val="clear" w:color="auto" w:fill="FFFFFF"/>
              </w:rPr>
              <w:t>______</w:t>
            </w:r>
          </w:p>
        </w:tc>
        <w:tc>
          <w:tcPr>
            <w:tcW w:w="1435" w:type="dxa"/>
          </w:tcPr>
          <w:p w14:paraId="6CA362F2" w14:textId="5600190D" w:rsidR="00927B2E" w:rsidRDefault="00927B2E" w:rsidP="00927B2E">
            <w:pPr>
              <w:contextualSpacing/>
              <w:rPr>
                <w:color w:val="000000"/>
                <w:sz w:val="24"/>
                <w:szCs w:val="24"/>
                <w:shd w:val="clear" w:color="auto" w:fill="FFFFFF"/>
              </w:rPr>
            </w:pPr>
            <w:r>
              <w:rPr>
                <w:color w:val="000000"/>
                <w:sz w:val="24"/>
                <w:szCs w:val="24"/>
                <w:shd w:val="clear" w:color="auto" w:fill="FFFFFF"/>
              </w:rPr>
              <w:t>$__</w:t>
            </w:r>
            <w:r w:rsidRPr="00A36E54">
              <w:rPr>
                <w:color w:val="000000"/>
                <w:sz w:val="24"/>
                <w:szCs w:val="24"/>
                <w:shd w:val="clear" w:color="auto" w:fill="FFFFFF"/>
              </w:rPr>
              <w:t>_______</w:t>
            </w:r>
          </w:p>
        </w:tc>
        <w:tc>
          <w:tcPr>
            <w:tcW w:w="1414" w:type="dxa"/>
          </w:tcPr>
          <w:p w14:paraId="5317DAF8" w14:textId="714F9040" w:rsidR="00927B2E" w:rsidRDefault="00927B2E" w:rsidP="00927B2E">
            <w:pPr>
              <w:contextualSpacing/>
              <w:rPr>
                <w:color w:val="000000"/>
                <w:sz w:val="24"/>
                <w:szCs w:val="24"/>
                <w:shd w:val="clear" w:color="auto" w:fill="FFFFFF"/>
              </w:rPr>
            </w:pPr>
            <w:r>
              <w:rPr>
                <w:color w:val="000000"/>
                <w:sz w:val="24"/>
                <w:szCs w:val="24"/>
                <w:shd w:val="clear" w:color="auto" w:fill="FFFFFF"/>
              </w:rPr>
              <w:t>$</w:t>
            </w:r>
            <w:r w:rsidRPr="00A36E54">
              <w:rPr>
                <w:color w:val="000000"/>
                <w:sz w:val="24"/>
                <w:szCs w:val="24"/>
                <w:shd w:val="clear" w:color="auto" w:fill="FFFFFF"/>
              </w:rPr>
              <w:t>_________</w:t>
            </w:r>
          </w:p>
        </w:tc>
        <w:tc>
          <w:tcPr>
            <w:tcW w:w="1292" w:type="dxa"/>
          </w:tcPr>
          <w:p w14:paraId="55383C13" w14:textId="28BD3219" w:rsidR="00927B2E" w:rsidRDefault="00927B2E" w:rsidP="00927B2E">
            <w:pPr>
              <w:contextualSpacing/>
              <w:rPr>
                <w:color w:val="000000"/>
                <w:sz w:val="24"/>
                <w:szCs w:val="24"/>
                <w:shd w:val="clear" w:color="auto" w:fill="FFFFFF"/>
              </w:rPr>
            </w:pPr>
          </w:p>
        </w:tc>
      </w:tr>
    </w:tbl>
    <w:p w14:paraId="56E45642" w14:textId="77777777" w:rsidR="008C1304" w:rsidRPr="00A36E54" w:rsidRDefault="008C1304" w:rsidP="00DE2AEF">
      <w:pPr>
        <w:spacing w:line="240" w:lineRule="auto"/>
        <w:contextualSpacing/>
        <w:rPr>
          <w:color w:val="000000"/>
          <w:sz w:val="24"/>
          <w:szCs w:val="24"/>
          <w:shd w:val="clear" w:color="auto" w:fill="FFFFFF"/>
        </w:rPr>
      </w:pPr>
    </w:p>
    <w:p w14:paraId="10CDFD18" w14:textId="7B62C367" w:rsidR="0070472D" w:rsidRPr="00A36E54" w:rsidRDefault="002B1645" w:rsidP="00DE2AEF">
      <w:pPr>
        <w:spacing w:line="240" w:lineRule="auto"/>
        <w:contextualSpacing/>
        <w:rPr>
          <w:color w:val="000000"/>
          <w:sz w:val="24"/>
          <w:szCs w:val="24"/>
          <w:shd w:val="clear" w:color="auto" w:fill="FFFFFF"/>
        </w:rPr>
      </w:pPr>
      <w:r w:rsidRPr="00A36E54">
        <w:rPr>
          <w:b/>
          <w:color w:val="000000"/>
          <w:sz w:val="24"/>
          <w:szCs w:val="24"/>
          <w:shd w:val="clear" w:color="auto" w:fill="FFFFFF"/>
        </w:rPr>
        <w:t>8</w:t>
      </w:r>
      <w:r w:rsidR="006B231C" w:rsidRPr="00A36E54">
        <w:rPr>
          <w:b/>
          <w:color w:val="000000"/>
          <w:sz w:val="24"/>
          <w:szCs w:val="24"/>
          <w:shd w:val="clear" w:color="auto" w:fill="FFFFFF"/>
        </w:rPr>
        <w:t xml:space="preserve">. </w:t>
      </w:r>
      <w:r w:rsidR="006B231C" w:rsidRPr="00DF32F9">
        <w:rPr>
          <w:b/>
          <w:color w:val="000000"/>
          <w:sz w:val="24"/>
          <w:szCs w:val="24"/>
          <w:u w:val="single"/>
          <w:shd w:val="clear" w:color="auto" w:fill="FFFFFF"/>
        </w:rPr>
        <w:t>PARKING</w:t>
      </w:r>
      <w:r w:rsidR="006B231C" w:rsidRPr="00A36E54">
        <w:rPr>
          <w:b/>
          <w:color w:val="000000"/>
          <w:sz w:val="24"/>
          <w:szCs w:val="24"/>
          <w:shd w:val="clear" w:color="auto" w:fill="FFFFFF"/>
        </w:rPr>
        <w:t xml:space="preserve">: </w:t>
      </w:r>
      <w:r w:rsidR="00537BFB" w:rsidRPr="00A36E54">
        <w:rPr>
          <w:color w:val="000000"/>
          <w:sz w:val="24"/>
          <w:szCs w:val="24"/>
          <w:shd w:val="clear" w:color="auto" w:fill="FFFFFF"/>
        </w:rPr>
        <w:t>Tenant,</w:t>
      </w:r>
      <w:r w:rsidR="0070472D" w:rsidRPr="00A36E54">
        <w:rPr>
          <w:color w:val="000000"/>
          <w:sz w:val="24"/>
          <w:szCs w:val="24"/>
          <w:shd w:val="clear" w:color="auto" w:fill="FFFFFF"/>
        </w:rPr>
        <w:t xml:space="preserve"> Tenant’s employees, and Tenant’s customers shall have the non-exclusive </w:t>
      </w:r>
      <w:r w:rsidR="00275743">
        <w:rPr>
          <w:color w:val="000000"/>
          <w:sz w:val="24"/>
          <w:szCs w:val="24"/>
          <w:shd w:val="clear" w:color="auto" w:fill="FFFFFF"/>
        </w:rPr>
        <w:t xml:space="preserve">right to </w:t>
      </w:r>
      <w:r w:rsidR="0070472D" w:rsidRPr="00A36E54">
        <w:rPr>
          <w:color w:val="000000"/>
          <w:sz w:val="24"/>
          <w:szCs w:val="24"/>
          <w:shd w:val="clear" w:color="auto" w:fill="FFFFFF"/>
        </w:rPr>
        <w:t xml:space="preserve">use in common with Landlord, other tenants of the Building, </w:t>
      </w:r>
      <w:r w:rsidR="00275743">
        <w:rPr>
          <w:color w:val="000000"/>
          <w:sz w:val="24"/>
          <w:szCs w:val="24"/>
          <w:shd w:val="clear" w:color="auto" w:fill="FFFFFF"/>
        </w:rPr>
        <w:t xml:space="preserve">and/or </w:t>
      </w:r>
      <w:r w:rsidR="0070472D" w:rsidRPr="00A36E54">
        <w:rPr>
          <w:color w:val="000000"/>
          <w:sz w:val="24"/>
          <w:szCs w:val="24"/>
          <w:shd w:val="clear" w:color="auto" w:fill="FFFFFF"/>
        </w:rPr>
        <w:t>their guests and invitees, of the non-reserved common automobile parking areas, driveways, and footways</w:t>
      </w:r>
      <w:r w:rsidR="001F2D27">
        <w:rPr>
          <w:color w:val="000000"/>
          <w:sz w:val="24"/>
          <w:szCs w:val="24"/>
          <w:shd w:val="clear" w:color="auto" w:fill="FFFFFF"/>
        </w:rPr>
        <w:t xml:space="preserve"> located at _______________________________________________________</w:t>
      </w:r>
      <w:r w:rsidR="0070472D" w:rsidRPr="00A36E54">
        <w:rPr>
          <w:color w:val="000000"/>
          <w:sz w:val="24"/>
          <w:szCs w:val="24"/>
          <w:shd w:val="clear" w:color="auto" w:fill="FFFFFF"/>
        </w:rPr>
        <w:t xml:space="preserve">, subject to rules and regulations for the use thereof as prescribed from time to time by Landlord. </w:t>
      </w:r>
      <w:r w:rsidR="00EC52FF">
        <w:rPr>
          <w:color w:val="000000"/>
          <w:sz w:val="24"/>
          <w:szCs w:val="24"/>
          <w:shd w:val="clear" w:color="auto" w:fill="FFFFFF"/>
        </w:rPr>
        <w:t xml:space="preserve">Landlord shall provide Tenant with written notice of any changes to such rules and regulations 30 calendar days prior to the changes taking effect. </w:t>
      </w:r>
      <w:r w:rsidR="00537BFB" w:rsidRPr="00A36E54">
        <w:rPr>
          <w:color w:val="000000"/>
          <w:sz w:val="24"/>
          <w:szCs w:val="24"/>
          <w:shd w:val="clear" w:color="auto" w:fill="FFFFFF"/>
        </w:rPr>
        <w:t>Vehicles leaking oil, gas, or other motor vehicle fluids shall not be parked in parking spaces or on the Premises.</w:t>
      </w:r>
    </w:p>
    <w:p w14:paraId="49733066" w14:textId="77777777" w:rsidR="002B1645" w:rsidRPr="00A36E54" w:rsidRDefault="002B1645" w:rsidP="00DE2AEF">
      <w:pPr>
        <w:spacing w:line="240" w:lineRule="auto"/>
        <w:contextualSpacing/>
        <w:rPr>
          <w:color w:val="000000"/>
          <w:sz w:val="24"/>
          <w:szCs w:val="24"/>
          <w:shd w:val="clear" w:color="auto" w:fill="FFFFFF"/>
        </w:rPr>
      </w:pPr>
    </w:p>
    <w:p w14:paraId="6314991C" w14:textId="351F891C" w:rsidR="002B1645" w:rsidRPr="00A36E54" w:rsidRDefault="002B1645" w:rsidP="00DE2AEF">
      <w:pPr>
        <w:spacing w:line="240" w:lineRule="auto"/>
        <w:contextualSpacing/>
        <w:rPr>
          <w:color w:val="000000"/>
          <w:sz w:val="24"/>
          <w:szCs w:val="24"/>
          <w:shd w:val="clear" w:color="auto" w:fill="FFFFFF"/>
        </w:rPr>
      </w:pPr>
      <w:r w:rsidRPr="00A36E54">
        <w:rPr>
          <w:b/>
          <w:color w:val="000000"/>
          <w:sz w:val="24"/>
          <w:szCs w:val="24"/>
          <w:shd w:val="clear" w:color="auto" w:fill="FFFFFF"/>
        </w:rPr>
        <w:t xml:space="preserve">9. </w:t>
      </w:r>
      <w:r w:rsidRPr="00DF32F9">
        <w:rPr>
          <w:b/>
          <w:color w:val="000000"/>
          <w:sz w:val="24"/>
          <w:szCs w:val="24"/>
          <w:u w:val="single"/>
          <w:shd w:val="clear" w:color="auto" w:fill="FFFFFF"/>
        </w:rPr>
        <w:t>ADDITIONAL STORAGE</w:t>
      </w:r>
      <w:r w:rsidRPr="00A36E54">
        <w:rPr>
          <w:b/>
          <w:color w:val="000000"/>
          <w:sz w:val="24"/>
          <w:szCs w:val="24"/>
          <w:shd w:val="clear" w:color="auto" w:fill="FFFFFF"/>
        </w:rPr>
        <w:t xml:space="preserve">: </w:t>
      </w:r>
      <w:r w:rsidRPr="00A36E54">
        <w:rPr>
          <w:color w:val="000000"/>
          <w:sz w:val="24"/>
          <w:szCs w:val="24"/>
          <w:shd w:val="clear" w:color="auto" w:fill="FFFFFF"/>
        </w:rPr>
        <w:t xml:space="preserve">Storage is permitted as follows: _____________________________. The right to additional storage space </w:t>
      </w:r>
      <w:r w:rsidRPr="00A36E54">
        <w:rPr>
          <w:rFonts w:ascii="Wingdings" w:hAnsi="Wingdings"/>
          <w:color w:val="000000"/>
          <w:sz w:val="24"/>
          <w:szCs w:val="24"/>
          <w:shd w:val="clear" w:color="auto" w:fill="FFFFFF"/>
        </w:rPr>
        <w:t></w:t>
      </w:r>
      <w:r w:rsidRPr="00A36E54">
        <w:rPr>
          <w:color w:val="000000"/>
          <w:sz w:val="24"/>
          <w:szCs w:val="24"/>
          <w:shd w:val="clear" w:color="auto" w:fill="FFFFFF"/>
        </w:rPr>
        <w:t xml:space="preserve"> is </w:t>
      </w:r>
      <w:r w:rsidRPr="00A36E54">
        <w:rPr>
          <w:rFonts w:ascii="Wingdings" w:hAnsi="Wingdings"/>
          <w:color w:val="000000"/>
          <w:sz w:val="24"/>
          <w:szCs w:val="24"/>
          <w:shd w:val="clear" w:color="auto" w:fill="FFFFFF"/>
        </w:rPr>
        <w:t></w:t>
      </w:r>
      <w:r w:rsidRPr="00A36E54">
        <w:rPr>
          <w:color w:val="000000"/>
          <w:sz w:val="24"/>
          <w:szCs w:val="24"/>
          <w:shd w:val="clear" w:color="auto" w:fill="FFFFFF"/>
        </w:rPr>
        <w:t xml:space="preserve"> </w:t>
      </w:r>
      <w:proofErr w:type="spellStart"/>
      <w:r w:rsidRPr="00A36E54">
        <w:rPr>
          <w:color w:val="000000"/>
          <w:sz w:val="24"/>
          <w:szCs w:val="24"/>
          <w:shd w:val="clear" w:color="auto" w:fill="FFFFFF"/>
        </w:rPr>
        <w:t>is</w:t>
      </w:r>
      <w:proofErr w:type="spellEnd"/>
      <w:r w:rsidRPr="00A36E54">
        <w:rPr>
          <w:color w:val="000000"/>
          <w:sz w:val="24"/>
          <w:szCs w:val="24"/>
          <w:shd w:val="clear" w:color="auto" w:fill="FFFFFF"/>
        </w:rPr>
        <w:t xml:space="preserve"> not included in the Base Rent charged pursuant to </w:t>
      </w:r>
      <w:r w:rsidR="00B73BA2">
        <w:rPr>
          <w:color w:val="000000"/>
          <w:sz w:val="24"/>
          <w:szCs w:val="24"/>
          <w:shd w:val="clear" w:color="auto" w:fill="FFFFFF"/>
        </w:rPr>
        <w:t>Section</w:t>
      </w:r>
      <w:r w:rsidRPr="00A36E54">
        <w:rPr>
          <w:color w:val="000000"/>
          <w:sz w:val="24"/>
          <w:szCs w:val="24"/>
          <w:shd w:val="clear" w:color="auto" w:fill="FFFFFF"/>
        </w:rPr>
        <w:t xml:space="preserve"> 3. If not included in Base Rent, storage space shall be an additional $____________ </w:t>
      </w:r>
      <w:r w:rsidRPr="00A36E54">
        <w:rPr>
          <w:color w:val="000000"/>
          <w:sz w:val="24"/>
          <w:szCs w:val="24"/>
          <w:shd w:val="clear" w:color="auto" w:fill="FFFFFF"/>
        </w:rPr>
        <w:lastRenderedPageBreak/>
        <w:t xml:space="preserve">per month. Tenant shall store only personal property that Tenant owns, and shall not store property that is claimed by another, or in which another has any right, title, or interest.  Tenant shall not store any improperly packaged food or perishable goods, flammable materials, explosives, or other dangerous or hazardous material. Tenant shall pay for, and be responsible for, the clean-up of any contamination caused by Tenant’s use of the storage area. </w:t>
      </w:r>
    </w:p>
    <w:p w14:paraId="2842C222" w14:textId="77777777" w:rsidR="00F406E6" w:rsidRPr="00A36E54" w:rsidRDefault="00F406E6" w:rsidP="00DE2AEF">
      <w:pPr>
        <w:spacing w:line="240" w:lineRule="auto"/>
        <w:contextualSpacing/>
        <w:rPr>
          <w:color w:val="000000"/>
          <w:sz w:val="24"/>
          <w:szCs w:val="24"/>
          <w:shd w:val="clear" w:color="auto" w:fill="FFFFFF"/>
        </w:rPr>
      </w:pPr>
    </w:p>
    <w:p w14:paraId="241E489A" w14:textId="035ED983" w:rsidR="00F406E6" w:rsidRPr="00A36E54" w:rsidRDefault="00F406E6" w:rsidP="00DE2AEF">
      <w:pPr>
        <w:spacing w:line="240" w:lineRule="auto"/>
        <w:contextualSpacing/>
        <w:rPr>
          <w:color w:val="000000"/>
          <w:sz w:val="24"/>
          <w:szCs w:val="24"/>
          <w:shd w:val="clear" w:color="auto" w:fill="FFFFFF"/>
        </w:rPr>
      </w:pPr>
      <w:r w:rsidRPr="00A36E54">
        <w:rPr>
          <w:b/>
          <w:color w:val="000000"/>
          <w:sz w:val="24"/>
          <w:szCs w:val="24"/>
          <w:shd w:val="clear" w:color="auto" w:fill="FFFFFF"/>
        </w:rPr>
        <w:t xml:space="preserve">10. </w:t>
      </w:r>
      <w:r w:rsidR="00943022" w:rsidRPr="00DF32F9">
        <w:rPr>
          <w:b/>
          <w:color w:val="000000"/>
          <w:sz w:val="24"/>
          <w:szCs w:val="24"/>
          <w:u w:val="single"/>
          <w:shd w:val="clear" w:color="auto" w:fill="FFFFFF"/>
        </w:rPr>
        <w:t>LATE CHARGE/</w:t>
      </w:r>
      <w:r w:rsidRPr="00DF32F9">
        <w:rPr>
          <w:b/>
          <w:color w:val="000000"/>
          <w:sz w:val="24"/>
          <w:szCs w:val="24"/>
          <w:u w:val="single"/>
          <w:shd w:val="clear" w:color="auto" w:fill="FFFFFF"/>
        </w:rPr>
        <w:t>NSF CHECKS</w:t>
      </w:r>
      <w:r w:rsidRPr="00A36E54">
        <w:rPr>
          <w:b/>
          <w:color w:val="000000"/>
          <w:sz w:val="24"/>
          <w:szCs w:val="24"/>
          <w:shd w:val="clear" w:color="auto" w:fill="FFFFFF"/>
        </w:rPr>
        <w:t xml:space="preserve">: </w:t>
      </w:r>
      <w:r w:rsidRPr="00A36E54">
        <w:rPr>
          <w:color w:val="000000"/>
          <w:sz w:val="24"/>
          <w:szCs w:val="24"/>
          <w:shd w:val="clear" w:color="auto" w:fill="FFFFFF"/>
        </w:rPr>
        <w:t>Tenant acknowledges that either late payment of Rent or issuance of a NSF</w:t>
      </w:r>
      <w:r w:rsidR="001F2D27">
        <w:rPr>
          <w:color w:val="000000"/>
          <w:sz w:val="24"/>
          <w:szCs w:val="24"/>
          <w:shd w:val="clear" w:color="auto" w:fill="FFFFFF"/>
        </w:rPr>
        <w:t xml:space="preserve"> (insufficient funds)</w:t>
      </w:r>
      <w:r w:rsidRPr="00A36E54">
        <w:rPr>
          <w:color w:val="000000"/>
          <w:sz w:val="24"/>
          <w:szCs w:val="24"/>
          <w:shd w:val="clear" w:color="auto" w:fill="FFFFFF"/>
        </w:rPr>
        <w:t xml:space="preserve"> check may cause Landlord to incur costs and expenses, the exact amount of which are extremely difficult and impractical to determine. These costs may include, but are not limited to, processing, enforcement and accounting expenses, and late charges imposed on Landlord. </w:t>
      </w:r>
    </w:p>
    <w:p w14:paraId="38D402E7" w14:textId="726C4983" w:rsidR="00F406E6" w:rsidRPr="00A36E54" w:rsidRDefault="00F406E6" w:rsidP="00DE2AEF">
      <w:pPr>
        <w:pStyle w:val="ListParagraph"/>
        <w:numPr>
          <w:ilvl w:val="0"/>
          <w:numId w:val="9"/>
        </w:numPr>
        <w:spacing w:line="240" w:lineRule="auto"/>
        <w:rPr>
          <w:color w:val="000000"/>
          <w:sz w:val="24"/>
          <w:szCs w:val="24"/>
          <w:shd w:val="clear" w:color="auto" w:fill="FFFFFF"/>
        </w:rPr>
      </w:pPr>
      <w:r w:rsidRPr="00A36E54">
        <w:rPr>
          <w:color w:val="000000"/>
          <w:sz w:val="24"/>
          <w:szCs w:val="24"/>
          <w:shd w:val="clear" w:color="auto" w:fill="FFFFFF"/>
        </w:rPr>
        <w:t xml:space="preserve">Late Charge: If any installment of </w:t>
      </w:r>
      <w:r w:rsidR="00CE566D">
        <w:rPr>
          <w:color w:val="000000"/>
          <w:sz w:val="24"/>
          <w:szCs w:val="24"/>
          <w:shd w:val="clear" w:color="auto" w:fill="FFFFFF"/>
        </w:rPr>
        <w:t xml:space="preserve">Base </w:t>
      </w:r>
      <w:r w:rsidRPr="00A36E54">
        <w:rPr>
          <w:color w:val="000000"/>
          <w:sz w:val="24"/>
          <w:szCs w:val="24"/>
          <w:shd w:val="clear" w:color="auto" w:fill="FFFFFF"/>
        </w:rPr>
        <w:t>Rent due from Tenant is not received by Landlord within 10 calendar days after due dat</w:t>
      </w:r>
      <w:r w:rsidR="00173F3F" w:rsidRPr="00A36E54">
        <w:rPr>
          <w:color w:val="000000"/>
          <w:sz w:val="24"/>
          <w:szCs w:val="24"/>
          <w:shd w:val="clear" w:color="auto" w:fill="FFFFFF"/>
        </w:rPr>
        <w:t>e</w:t>
      </w:r>
      <w:r w:rsidR="001F2D27">
        <w:rPr>
          <w:color w:val="000000"/>
          <w:sz w:val="24"/>
          <w:szCs w:val="24"/>
          <w:shd w:val="clear" w:color="auto" w:fill="FFFFFF"/>
        </w:rPr>
        <w:t xml:space="preserve">, Tenant shall pay to Landlord </w:t>
      </w:r>
      <w:r w:rsidR="00173F3F" w:rsidRPr="00A36E54">
        <w:rPr>
          <w:color w:val="000000"/>
          <w:sz w:val="24"/>
          <w:szCs w:val="24"/>
          <w:shd w:val="clear" w:color="auto" w:fill="FFFFFF"/>
        </w:rPr>
        <w:t xml:space="preserve">$___________ as a </w:t>
      </w:r>
      <w:r w:rsidR="00CE566D" w:rsidRPr="00A36E54">
        <w:rPr>
          <w:color w:val="000000"/>
          <w:sz w:val="24"/>
          <w:szCs w:val="24"/>
          <w:shd w:val="clear" w:color="auto" w:fill="FFFFFF"/>
        </w:rPr>
        <w:t>Late Charge</w:t>
      </w:r>
      <w:r w:rsidR="00173F3F" w:rsidRPr="00A36E54">
        <w:rPr>
          <w:color w:val="000000"/>
          <w:sz w:val="24"/>
          <w:szCs w:val="24"/>
          <w:shd w:val="clear" w:color="auto" w:fill="FFFFFF"/>
        </w:rPr>
        <w:t xml:space="preserve">. </w:t>
      </w:r>
    </w:p>
    <w:p w14:paraId="38803248" w14:textId="3F4D1137" w:rsidR="00F406E6" w:rsidRPr="00A36E54" w:rsidRDefault="00F406E6" w:rsidP="00DE2AEF">
      <w:pPr>
        <w:pStyle w:val="ListParagraph"/>
        <w:numPr>
          <w:ilvl w:val="0"/>
          <w:numId w:val="9"/>
        </w:numPr>
        <w:spacing w:line="240" w:lineRule="auto"/>
        <w:rPr>
          <w:color w:val="000000"/>
          <w:sz w:val="24"/>
          <w:szCs w:val="24"/>
          <w:shd w:val="clear" w:color="auto" w:fill="FFFFFF"/>
        </w:rPr>
      </w:pPr>
      <w:r w:rsidRPr="00A36E54">
        <w:rPr>
          <w:color w:val="000000"/>
          <w:sz w:val="24"/>
          <w:szCs w:val="24"/>
          <w:shd w:val="clear" w:color="auto" w:fill="FFFFFF"/>
        </w:rPr>
        <w:t>Return</w:t>
      </w:r>
      <w:r w:rsidR="001F2D27">
        <w:rPr>
          <w:color w:val="000000"/>
          <w:sz w:val="24"/>
          <w:szCs w:val="24"/>
          <w:shd w:val="clear" w:color="auto" w:fill="FFFFFF"/>
        </w:rPr>
        <w:t>ed</w:t>
      </w:r>
      <w:r w:rsidRPr="00A36E54">
        <w:rPr>
          <w:color w:val="000000"/>
          <w:sz w:val="24"/>
          <w:szCs w:val="24"/>
          <w:shd w:val="clear" w:color="auto" w:fill="FFFFFF"/>
        </w:rPr>
        <w:t xml:space="preserve"> Checks</w:t>
      </w:r>
      <w:r w:rsidR="00173F3F" w:rsidRPr="00A36E54">
        <w:rPr>
          <w:color w:val="000000"/>
          <w:sz w:val="24"/>
          <w:szCs w:val="24"/>
          <w:shd w:val="clear" w:color="auto" w:fill="FFFFFF"/>
        </w:rPr>
        <w:t xml:space="preserve"> (NSF</w:t>
      </w:r>
      <w:r w:rsidR="00CE566D">
        <w:rPr>
          <w:color w:val="000000"/>
          <w:sz w:val="24"/>
          <w:szCs w:val="24"/>
          <w:shd w:val="clear" w:color="auto" w:fill="FFFFFF"/>
        </w:rPr>
        <w:t xml:space="preserve"> – insufficient funds</w:t>
      </w:r>
      <w:r w:rsidR="00173F3F" w:rsidRPr="00A36E54">
        <w:rPr>
          <w:color w:val="000000"/>
          <w:sz w:val="24"/>
          <w:szCs w:val="24"/>
          <w:shd w:val="clear" w:color="auto" w:fill="FFFFFF"/>
        </w:rPr>
        <w:t>)</w:t>
      </w:r>
      <w:r w:rsidRPr="00A36E54">
        <w:rPr>
          <w:color w:val="000000"/>
          <w:sz w:val="24"/>
          <w:szCs w:val="24"/>
          <w:shd w:val="clear" w:color="auto" w:fill="FFFFFF"/>
        </w:rPr>
        <w:t>:</w:t>
      </w:r>
      <w:r w:rsidR="00173F3F" w:rsidRPr="00A36E54">
        <w:rPr>
          <w:color w:val="000000"/>
          <w:sz w:val="24"/>
          <w:szCs w:val="24"/>
          <w:shd w:val="clear" w:color="auto" w:fill="FFFFFF"/>
        </w:rPr>
        <w:t xml:space="preserve"> Tenant will pay</w:t>
      </w:r>
      <w:r w:rsidR="00CE566D">
        <w:rPr>
          <w:color w:val="000000"/>
          <w:sz w:val="24"/>
          <w:szCs w:val="24"/>
          <w:shd w:val="clear" w:color="auto" w:fill="FFFFFF"/>
        </w:rPr>
        <w:t xml:space="preserve"> a returned check fee of</w:t>
      </w:r>
      <w:r w:rsidR="00173F3F" w:rsidRPr="00A36E54">
        <w:rPr>
          <w:color w:val="000000"/>
          <w:sz w:val="24"/>
          <w:szCs w:val="24"/>
          <w:shd w:val="clear" w:color="auto" w:fill="FFFFFF"/>
        </w:rPr>
        <w:t xml:space="preserve"> $25.00 for each check Tenant tenders to Landlord which is returned by the institution on which it is drawn for any reason plus any </w:t>
      </w:r>
      <w:r w:rsidR="00CE566D">
        <w:rPr>
          <w:color w:val="000000"/>
          <w:sz w:val="24"/>
          <w:szCs w:val="24"/>
          <w:shd w:val="clear" w:color="auto" w:fill="FFFFFF"/>
        </w:rPr>
        <w:t>Late Charge due above</w:t>
      </w:r>
      <w:r w:rsidR="00CE566D" w:rsidRPr="00A36E54">
        <w:rPr>
          <w:color w:val="000000"/>
          <w:sz w:val="24"/>
          <w:szCs w:val="24"/>
          <w:shd w:val="clear" w:color="auto" w:fill="FFFFFF"/>
        </w:rPr>
        <w:t xml:space="preserve"> </w:t>
      </w:r>
      <w:r w:rsidR="00173F3F" w:rsidRPr="00A36E54">
        <w:rPr>
          <w:color w:val="000000"/>
          <w:sz w:val="24"/>
          <w:szCs w:val="24"/>
          <w:shd w:val="clear" w:color="auto" w:fill="FFFFFF"/>
        </w:rPr>
        <w:t xml:space="preserve">until Landlord receives payment.  </w:t>
      </w:r>
    </w:p>
    <w:p w14:paraId="2915D03F" w14:textId="77777777" w:rsidR="00173F3F" w:rsidRPr="00A36E54" w:rsidRDefault="00173F3F" w:rsidP="00DE2AEF">
      <w:pPr>
        <w:pStyle w:val="ListParagraph"/>
        <w:spacing w:line="240" w:lineRule="auto"/>
        <w:rPr>
          <w:color w:val="000000"/>
          <w:sz w:val="24"/>
          <w:szCs w:val="24"/>
          <w:shd w:val="clear" w:color="auto" w:fill="FFFFFF"/>
        </w:rPr>
      </w:pPr>
    </w:p>
    <w:p w14:paraId="44E2BD6E" w14:textId="5DF17F86" w:rsidR="00F406E6" w:rsidRDefault="00173F3F" w:rsidP="00EC52FF">
      <w:pPr>
        <w:pStyle w:val="ListParagraph"/>
        <w:spacing w:after="0" w:line="240" w:lineRule="auto"/>
        <w:rPr>
          <w:color w:val="000000"/>
          <w:sz w:val="24"/>
          <w:szCs w:val="24"/>
          <w:shd w:val="clear" w:color="auto" w:fill="FFFFFF"/>
        </w:rPr>
      </w:pPr>
      <w:r w:rsidRPr="00A36E54">
        <w:rPr>
          <w:color w:val="000000"/>
          <w:sz w:val="24"/>
          <w:szCs w:val="24"/>
          <w:shd w:val="clear" w:color="auto" w:fill="FFFFFF"/>
        </w:rPr>
        <w:t xml:space="preserve">Landlord and Tenant agree that these charges represent a fair and reasonable estimate of the costs Landlord may incur by reason of Tenant’s late or NSF payment. Any </w:t>
      </w:r>
      <w:r w:rsidR="00CE566D" w:rsidRPr="00A36E54">
        <w:rPr>
          <w:color w:val="000000"/>
          <w:sz w:val="24"/>
          <w:szCs w:val="24"/>
          <w:shd w:val="clear" w:color="auto" w:fill="FFFFFF"/>
        </w:rPr>
        <w:t xml:space="preserve">Late Charge </w:t>
      </w:r>
      <w:r w:rsidRPr="00A36E54">
        <w:rPr>
          <w:color w:val="000000"/>
          <w:sz w:val="24"/>
          <w:szCs w:val="24"/>
          <w:shd w:val="clear" w:color="auto" w:fill="FFFFFF"/>
        </w:rPr>
        <w:t xml:space="preserve">or NSF fee due shall be paid with the current installment of Rent. Landlord’s acceptance of any </w:t>
      </w:r>
      <w:r w:rsidR="00CE566D" w:rsidRPr="00A36E54">
        <w:rPr>
          <w:color w:val="000000"/>
          <w:sz w:val="24"/>
          <w:szCs w:val="24"/>
          <w:shd w:val="clear" w:color="auto" w:fill="FFFFFF"/>
        </w:rPr>
        <w:t xml:space="preserve">Late Charge </w:t>
      </w:r>
      <w:r w:rsidRPr="00A36E54">
        <w:rPr>
          <w:color w:val="000000"/>
          <w:sz w:val="24"/>
          <w:szCs w:val="24"/>
          <w:shd w:val="clear" w:color="auto" w:fill="FFFFFF"/>
        </w:rPr>
        <w:t>or NSF fee shall not constitute a waiver as to any default of Tenant. Landlord’s right to collect a Late Charge or NSF fee shall not b</w:t>
      </w:r>
      <w:r w:rsidR="009F4F17" w:rsidRPr="00A36E54">
        <w:rPr>
          <w:color w:val="000000"/>
          <w:sz w:val="24"/>
          <w:szCs w:val="24"/>
          <w:shd w:val="clear" w:color="auto" w:fill="FFFFFF"/>
        </w:rPr>
        <w:t xml:space="preserve">e deemed an extension of the date Rent is due under </w:t>
      </w:r>
      <w:r w:rsidR="006F0A4B">
        <w:rPr>
          <w:color w:val="000000"/>
          <w:sz w:val="24"/>
          <w:szCs w:val="24"/>
          <w:shd w:val="clear" w:color="auto" w:fill="FFFFFF"/>
        </w:rPr>
        <w:t>Section</w:t>
      </w:r>
      <w:r w:rsidR="009F4F17" w:rsidRPr="00A36E54">
        <w:rPr>
          <w:color w:val="000000"/>
          <w:sz w:val="24"/>
          <w:szCs w:val="24"/>
          <w:shd w:val="clear" w:color="auto" w:fill="FFFFFF"/>
        </w:rPr>
        <w:t xml:space="preserve"> 4, or prevent Landlord from exercising any other rights and remedies under this </w:t>
      </w:r>
      <w:r w:rsidR="006F0A4B">
        <w:rPr>
          <w:color w:val="000000"/>
          <w:sz w:val="24"/>
          <w:szCs w:val="24"/>
          <w:shd w:val="clear" w:color="auto" w:fill="FFFFFF"/>
        </w:rPr>
        <w:t>A</w:t>
      </w:r>
      <w:r w:rsidR="009F4F17" w:rsidRPr="00A36E54">
        <w:rPr>
          <w:color w:val="000000"/>
          <w:sz w:val="24"/>
          <w:szCs w:val="24"/>
          <w:shd w:val="clear" w:color="auto" w:fill="FFFFFF"/>
        </w:rPr>
        <w:t>greement, and as provided by law.</w:t>
      </w:r>
    </w:p>
    <w:p w14:paraId="14B60E26" w14:textId="77777777" w:rsidR="00936571" w:rsidRPr="00A36E54" w:rsidRDefault="00936571" w:rsidP="00EC52FF">
      <w:pPr>
        <w:pStyle w:val="ListParagraph"/>
        <w:spacing w:after="0" w:line="240" w:lineRule="auto"/>
        <w:rPr>
          <w:color w:val="000000"/>
          <w:sz w:val="24"/>
          <w:szCs w:val="24"/>
          <w:shd w:val="clear" w:color="auto" w:fill="FFFFFF"/>
        </w:rPr>
      </w:pPr>
    </w:p>
    <w:p w14:paraId="7FD585C1" w14:textId="77777777" w:rsidR="00EB3994" w:rsidRDefault="007611A0" w:rsidP="00DE2AEF">
      <w:pPr>
        <w:spacing w:line="240" w:lineRule="auto"/>
        <w:contextualSpacing/>
        <w:rPr>
          <w:b/>
          <w:color w:val="000000"/>
          <w:sz w:val="24"/>
          <w:szCs w:val="24"/>
          <w:shd w:val="clear" w:color="auto" w:fill="FFFFFF"/>
        </w:rPr>
      </w:pPr>
      <w:r>
        <w:rPr>
          <w:b/>
          <w:color w:val="000000"/>
          <w:sz w:val="24"/>
          <w:szCs w:val="24"/>
          <w:shd w:val="clear" w:color="auto" w:fill="FFFFFF"/>
        </w:rPr>
        <w:t>11</w:t>
      </w:r>
      <w:r w:rsidR="00943022" w:rsidRPr="00A36E54">
        <w:rPr>
          <w:b/>
          <w:color w:val="000000"/>
          <w:sz w:val="24"/>
          <w:szCs w:val="24"/>
          <w:shd w:val="clear" w:color="auto" w:fill="FFFFFF"/>
        </w:rPr>
        <w:t xml:space="preserve">. </w:t>
      </w:r>
      <w:r w:rsidR="00943022" w:rsidRPr="00DF32F9">
        <w:rPr>
          <w:b/>
          <w:color w:val="000000"/>
          <w:sz w:val="24"/>
          <w:szCs w:val="24"/>
          <w:u w:val="single"/>
          <w:shd w:val="clear" w:color="auto" w:fill="FFFFFF"/>
        </w:rPr>
        <w:t>CONDITION OF PREMISES</w:t>
      </w:r>
      <w:r w:rsidR="00943022" w:rsidRPr="00A36E54">
        <w:rPr>
          <w:b/>
          <w:color w:val="000000"/>
          <w:sz w:val="24"/>
          <w:szCs w:val="24"/>
          <w:shd w:val="clear" w:color="auto" w:fill="FFFFFF"/>
        </w:rPr>
        <w:t xml:space="preserve">: </w:t>
      </w:r>
    </w:p>
    <w:p w14:paraId="5CD326A3" w14:textId="468C48E9" w:rsidR="00EB3994" w:rsidRDefault="00EB3994" w:rsidP="00DE2AEF">
      <w:pPr>
        <w:spacing w:line="240" w:lineRule="auto"/>
        <w:contextualSpacing/>
        <w:rPr>
          <w:color w:val="000000"/>
          <w:sz w:val="24"/>
          <w:szCs w:val="24"/>
          <w:shd w:val="clear" w:color="auto" w:fill="FFFFFF"/>
        </w:rPr>
      </w:pPr>
      <w:r>
        <w:rPr>
          <w:b/>
          <w:color w:val="000000"/>
          <w:sz w:val="24"/>
          <w:szCs w:val="24"/>
          <w:shd w:val="clear" w:color="auto" w:fill="FFFFFF"/>
        </w:rPr>
        <w:t xml:space="preserve">A. </w:t>
      </w:r>
      <w:r>
        <w:rPr>
          <w:color w:val="000000"/>
          <w:sz w:val="24"/>
          <w:szCs w:val="24"/>
          <w:shd w:val="clear" w:color="auto" w:fill="FFFFFF"/>
        </w:rPr>
        <w:t xml:space="preserve">Landlord represents and warrants that, as of the Lease Commencement Date, all </w:t>
      </w:r>
      <w:r w:rsidR="006F0A4B">
        <w:rPr>
          <w:color w:val="000000"/>
          <w:sz w:val="24"/>
          <w:szCs w:val="24"/>
          <w:shd w:val="clear" w:color="auto" w:fill="FFFFFF"/>
        </w:rPr>
        <w:t xml:space="preserve">systems in the </w:t>
      </w:r>
      <w:r>
        <w:rPr>
          <w:color w:val="000000"/>
          <w:sz w:val="24"/>
          <w:szCs w:val="24"/>
          <w:shd w:val="clear" w:color="auto" w:fill="FFFFFF"/>
        </w:rPr>
        <w:t xml:space="preserve">Building </w:t>
      </w:r>
      <w:r w:rsidR="006F0A4B">
        <w:rPr>
          <w:color w:val="000000"/>
          <w:sz w:val="24"/>
          <w:szCs w:val="24"/>
          <w:shd w:val="clear" w:color="auto" w:fill="FFFFFF"/>
        </w:rPr>
        <w:t xml:space="preserve">(including, but not limited to, heating, ventilation, air conditioning, water and sewage systems) </w:t>
      </w:r>
      <w:r>
        <w:rPr>
          <w:color w:val="000000"/>
          <w:sz w:val="24"/>
          <w:szCs w:val="24"/>
          <w:shd w:val="clear" w:color="auto" w:fill="FFFFFF"/>
        </w:rPr>
        <w:t>are in good working order</w:t>
      </w:r>
      <w:r w:rsidR="006F0A4B">
        <w:rPr>
          <w:color w:val="000000"/>
          <w:sz w:val="24"/>
          <w:szCs w:val="24"/>
          <w:shd w:val="clear" w:color="auto" w:fill="FFFFFF"/>
        </w:rPr>
        <w:t>, that the Premises are vacant, and that the Building is in compliance with all laws</w:t>
      </w:r>
      <w:r w:rsidR="00991CF6">
        <w:rPr>
          <w:color w:val="000000"/>
          <w:sz w:val="24"/>
          <w:szCs w:val="24"/>
          <w:shd w:val="clear" w:color="auto" w:fill="FFFFFF"/>
        </w:rPr>
        <w:t xml:space="preserve"> (local, state and federal)</w:t>
      </w:r>
      <w:r>
        <w:rPr>
          <w:color w:val="000000"/>
          <w:sz w:val="24"/>
          <w:szCs w:val="24"/>
          <w:shd w:val="clear" w:color="auto" w:fill="FFFFFF"/>
        </w:rPr>
        <w:t xml:space="preserve">. </w:t>
      </w:r>
    </w:p>
    <w:p w14:paraId="0ED5E18C" w14:textId="5667C168" w:rsidR="005708E9" w:rsidRDefault="005708E9" w:rsidP="00DE2AEF">
      <w:pPr>
        <w:spacing w:line="240" w:lineRule="auto"/>
        <w:contextualSpacing/>
        <w:rPr>
          <w:color w:val="000000"/>
          <w:sz w:val="24"/>
          <w:szCs w:val="24"/>
          <w:shd w:val="clear" w:color="auto" w:fill="FFFFFF"/>
        </w:rPr>
      </w:pPr>
    </w:p>
    <w:p w14:paraId="657397DC" w14:textId="01600529" w:rsidR="005708E9" w:rsidRDefault="005708E9" w:rsidP="00DE2AEF">
      <w:pPr>
        <w:spacing w:line="240" w:lineRule="auto"/>
        <w:contextualSpacing/>
        <w:rPr>
          <w:color w:val="000000"/>
          <w:sz w:val="24"/>
          <w:szCs w:val="24"/>
          <w:shd w:val="clear" w:color="auto" w:fill="FFFFFF"/>
        </w:rPr>
      </w:pPr>
      <w:r w:rsidRPr="005708E9">
        <w:rPr>
          <w:b/>
          <w:color w:val="000000"/>
          <w:sz w:val="24"/>
          <w:szCs w:val="24"/>
          <w:shd w:val="clear" w:color="auto" w:fill="FFFFFF"/>
        </w:rPr>
        <w:t>B.</w:t>
      </w:r>
      <w:r>
        <w:rPr>
          <w:color w:val="000000"/>
          <w:sz w:val="24"/>
          <w:szCs w:val="24"/>
          <w:shd w:val="clear" w:color="auto" w:fill="FFFFFF"/>
        </w:rPr>
        <w:t xml:space="preserve">  Landlord further represents and warrants that, as of the Lease Commencement Date, the Premises are compliant with all laws (local, state and federal) for Tenant’s intended use of the Premises as described in Section 15. </w:t>
      </w:r>
    </w:p>
    <w:p w14:paraId="4E31F34C" w14:textId="37F1A1FE" w:rsidR="005708E9" w:rsidRDefault="005708E9" w:rsidP="00DE2AEF">
      <w:pPr>
        <w:spacing w:line="240" w:lineRule="auto"/>
        <w:contextualSpacing/>
        <w:rPr>
          <w:color w:val="000000"/>
          <w:sz w:val="24"/>
          <w:szCs w:val="24"/>
          <w:shd w:val="clear" w:color="auto" w:fill="FFFFFF"/>
        </w:rPr>
      </w:pPr>
    </w:p>
    <w:p w14:paraId="4BE07220" w14:textId="5C5426E5" w:rsidR="005708E9" w:rsidRPr="005708E9" w:rsidRDefault="005708E9" w:rsidP="00DE2AEF">
      <w:pPr>
        <w:spacing w:line="240" w:lineRule="auto"/>
        <w:contextualSpacing/>
        <w:rPr>
          <w:sz w:val="24"/>
          <w:szCs w:val="24"/>
        </w:rPr>
      </w:pPr>
      <w:r w:rsidRPr="005708E9">
        <w:rPr>
          <w:b/>
          <w:sz w:val="24"/>
          <w:szCs w:val="24"/>
        </w:rPr>
        <w:t>OR</w:t>
      </w:r>
      <w:r w:rsidRPr="005708E9">
        <w:rPr>
          <w:sz w:val="24"/>
          <w:szCs w:val="24"/>
        </w:rPr>
        <w:t xml:space="preserve"> </w:t>
      </w:r>
      <w:r w:rsidRPr="005708E9">
        <w:rPr>
          <w:rFonts w:ascii="Wingdings" w:hAnsi="Wingdings"/>
          <w:color w:val="000000"/>
          <w:sz w:val="24"/>
          <w:szCs w:val="24"/>
          <w:shd w:val="clear" w:color="auto" w:fill="FFFFFF"/>
        </w:rPr>
        <w:t></w:t>
      </w:r>
      <w:r w:rsidRPr="005708E9">
        <w:rPr>
          <w:sz w:val="24"/>
          <w:szCs w:val="24"/>
        </w:rPr>
        <w:t xml:space="preserve"> (If checked) Section</w:t>
      </w:r>
      <w:r>
        <w:rPr>
          <w:sz w:val="24"/>
          <w:szCs w:val="24"/>
        </w:rPr>
        <w:t xml:space="preserve"> 11.B.</w:t>
      </w:r>
      <w:r w:rsidRPr="005708E9">
        <w:rPr>
          <w:sz w:val="24"/>
          <w:szCs w:val="24"/>
        </w:rPr>
        <w:t xml:space="preserve"> does not apply.</w:t>
      </w:r>
    </w:p>
    <w:p w14:paraId="48B60B90" w14:textId="77777777" w:rsidR="006F0A4B" w:rsidRDefault="006F0A4B" w:rsidP="00DE2AEF">
      <w:pPr>
        <w:spacing w:line="240" w:lineRule="auto"/>
        <w:contextualSpacing/>
        <w:rPr>
          <w:color w:val="000000"/>
          <w:sz w:val="24"/>
          <w:szCs w:val="24"/>
          <w:shd w:val="clear" w:color="auto" w:fill="FFFFFF"/>
        </w:rPr>
      </w:pPr>
    </w:p>
    <w:p w14:paraId="4CA7DFAA" w14:textId="037ED469" w:rsidR="004C0733" w:rsidRPr="00A36E54" w:rsidRDefault="005708E9" w:rsidP="00DE2AEF">
      <w:pPr>
        <w:spacing w:line="240" w:lineRule="auto"/>
        <w:contextualSpacing/>
        <w:rPr>
          <w:sz w:val="24"/>
          <w:szCs w:val="24"/>
        </w:rPr>
      </w:pPr>
      <w:r>
        <w:rPr>
          <w:b/>
          <w:color w:val="000000"/>
          <w:sz w:val="24"/>
          <w:szCs w:val="24"/>
          <w:shd w:val="clear" w:color="auto" w:fill="FFFFFF"/>
        </w:rPr>
        <w:t>C</w:t>
      </w:r>
      <w:r w:rsidR="00EB3994" w:rsidRPr="00EB3994">
        <w:rPr>
          <w:b/>
          <w:color w:val="000000"/>
          <w:sz w:val="24"/>
          <w:szCs w:val="24"/>
          <w:shd w:val="clear" w:color="auto" w:fill="FFFFFF"/>
        </w:rPr>
        <w:t>.</w:t>
      </w:r>
      <w:r w:rsidR="00EB3994">
        <w:rPr>
          <w:color w:val="000000"/>
          <w:sz w:val="24"/>
          <w:szCs w:val="24"/>
          <w:shd w:val="clear" w:color="auto" w:fill="FFFFFF"/>
        </w:rPr>
        <w:t xml:space="preserve"> </w:t>
      </w:r>
      <w:r w:rsidR="00943022" w:rsidRPr="00A36E54">
        <w:rPr>
          <w:sz w:val="24"/>
          <w:szCs w:val="24"/>
        </w:rPr>
        <w:t xml:space="preserve">Tenant has examined the Premises and acknowledges that </w:t>
      </w:r>
      <w:r w:rsidR="00CE566D">
        <w:rPr>
          <w:sz w:val="24"/>
          <w:szCs w:val="24"/>
        </w:rPr>
        <w:t xml:space="preserve">the </w:t>
      </w:r>
      <w:r w:rsidR="00943022" w:rsidRPr="00A36E54">
        <w:rPr>
          <w:sz w:val="24"/>
          <w:szCs w:val="24"/>
        </w:rPr>
        <w:t>Premise</w:t>
      </w:r>
      <w:r w:rsidR="00CE566D">
        <w:rPr>
          <w:sz w:val="24"/>
          <w:szCs w:val="24"/>
        </w:rPr>
        <w:t>s</w:t>
      </w:r>
      <w:r w:rsidR="00943022" w:rsidRPr="00A36E54">
        <w:rPr>
          <w:sz w:val="24"/>
          <w:szCs w:val="24"/>
        </w:rPr>
        <w:t xml:space="preserve"> </w:t>
      </w:r>
      <w:r w:rsidR="00CE566D">
        <w:rPr>
          <w:sz w:val="24"/>
          <w:szCs w:val="24"/>
        </w:rPr>
        <w:t xml:space="preserve">are </w:t>
      </w:r>
      <w:r w:rsidR="00EB3994">
        <w:rPr>
          <w:sz w:val="24"/>
          <w:szCs w:val="24"/>
        </w:rPr>
        <w:t>broom-</w:t>
      </w:r>
      <w:r w:rsidR="00943022" w:rsidRPr="00A36E54">
        <w:rPr>
          <w:sz w:val="24"/>
          <w:szCs w:val="24"/>
        </w:rPr>
        <w:t xml:space="preserve">clean </w:t>
      </w:r>
      <w:r w:rsidR="006F0A4B">
        <w:rPr>
          <w:sz w:val="24"/>
          <w:szCs w:val="24"/>
        </w:rPr>
        <w:t xml:space="preserve">and damage-free, </w:t>
      </w:r>
      <w:r w:rsidR="00943022" w:rsidRPr="00A36E54">
        <w:rPr>
          <w:sz w:val="24"/>
          <w:szCs w:val="24"/>
        </w:rPr>
        <w:t xml:space="preserve">with the following exceptions: </w:t>
      </w:r>
      <w:r w:rsidR="004C0733" w:rsidRPr="00A36E54">
        <w:rPr>
          <w:sz w:val="24"/>
          <w:szCs w:val="24"/>
        </w:rPr>
        <w:t>____________________________________________________________________________________________________________________</w:t>
      </w:r>
      <w:r w:rsidR="00CE566D">
        <w:rPr>
          <w:sz w:val="24"/>
          <w:szCs w:val="24"/>
        </w:rPr>
        <w:t>_______________________________________</w:t>
      </w:r>
      <w:r w:rsidR="004C0733" w:rsidRPr="00A36E54">
        <w:rPr>
          <w:sz w:val="24"/>
          <w:szCs w:val="24"/>
        </w:rPr>
        <w:t xml:space="preserve">. </w:t>
      </w:r>
    </w:p>
    <w:p w14:paraId="7155B389" w14:textId="38F86ED8" w:rsidR="00EB3994" w:rsidRPr="00A36E54" w:rsidRDefault="004C0733" w:rsidP="00DE2AEF">
      <w:pPr>
        <w:spacing w:line="240" w:lineRule="auto"/>
        <w:contextualSpacing/>
        <w:rPr>
          <w:sz w:val="24"/>
          <w:szCs w:val="24"/>
        </w:rPr>
      </w:pPr>
      <w:r w:rsidRPr="00A36E54">
        <w:rPr>
          <w:sz w:val="24"/>
          <w:szCs w:val="24"/>
        </w:rPr>
        <w:lastRenderedPageBreak/>
        <w:t>Items listed as exceptions shall be dealt with in the following manner</w:t>
      </w:r>
      <w:r w:rsidR="006F0A4B">
        <w:rPr>
          <w:sz w:val="24"/>
          <w:szCs w:val="24"/>
        </w:rPr>
        <w:t xml:space="preserve"> before the Lease Commencement Date (or </w:t>
      </w:r>
      <w:r w:rsidR="00991CF6">
        <w:rPr>
          <w:sz w:val="24"/>
          <w:szCs w:val="24"/>
        </w:rPr>
        <w:t xml:space="preserve">if another deadline is </w:t>
      </w:r>
      <w:r w:rsidR="006F0A4B">
        <w:rPr>
          <w:sz w:val="24"/>
          <w:szCs w:val="24"/>
        </w:rPr>
        <w:t>noted below</w:t>
      </w:r>
      <w:r w:rsidR="00991CF6">
        <w:rPr>
          <w:sz w:val="24"/>
          <w:szCs w:val="24"/>
        </w:rPr>
        <w:t>, by that deadline</w:t>
      </w:r>
      <w:r w:rsidR="006F0A4B">
        <w:rPr>
          <w:sz w:val="24"/>
          <w:szCs w:val="24"/>
        </w:rPr>
        <w:t>)</w:t>
      </w:r>
      <w:r w:rsidRPr="00A36E54">
        <w:rPr>
          <w:sz w:val="24"/>
          <w:szCs w:val="24"/>
        </w:rPr>
        <w:t>: _________________________________________________________________________________________________________</w:t>
      </w:r>
      <w:r w:rsidR="00CE566D">
        <w:rPr>
          <w:sz w:val="24"/>
          <w:szCs w:val="24"/>
        </w:rPr>
        <w:t>_______________________</w:t>
      </w:r>
      <w:r w:rsidRPr="00A36E54">
        <w:rPr>
          <w:sz w:val="24"/>
          <w:szCs w:val="24"/>
        </w:rPr>
        <w:t>______</w:t>
      </w:r>
      <w:r w:rsidR="00CE566D">
        <w:rPr>
          <w:sz w:val="24"/>
          <w:szCs w:val="24"/>
        </w:rPr>
        <w:t>_____________________</w:t>
      </w:r>
      <w:r w:rsidRPr="00A36E54">
        <w:rPr>
          <w:sz w:val="24"/>
          <w:szCs w:val="24"/>
        </w:rPr>
        <w:t>.</w:t>
      </w:r>
    </w:p>
    <w:p w14:paraId="0C3CDAC9" w14:textId="77777777" w:rsidR="00A36E54" w:rsidRPr="00A36E54" w:rsidRDefault="00A36E54" w:rsidP="00DE2AEF">
      <w:pPr>
        <w:spacing w:line="240" w:lineRule="auto"/>
        <w:contextualSpacing/>
        <w:rPr>
          <w:b/>
          <w:sz w:val="24"/>
          <w:szCs w:val="24"/>
        </w:rPr>
      </w:pPr>
    </w:p>
    <w:p w14:paraId="041A67BC" w14:textId="2E44EF7F" w:rsidR="00A36E54" w:rsidRDefault="007611A0" w:rsidP="00DE2AEF">
      <w:pPr>
        <w:spacing w:line="240" w:lineRule="auto"/>
        <w:contextualSpacing/>
        <w:rPr>
          <w:sz w:val="24"/>
          <w:szCs w:val="24"/>
        </w:rPr>
      </w:pPr>
      <w:r>
        <w:rPr>
          <w:b/>
          <w:sz w:val="24"/>
          <w:szCs w:val="24"/>
        </w:rPr>
        <w:t>12</w:t>
      </w:r>
      <w:r w:rsidR="00A36E54" w:rsidRPr="00A36E54">
        <w:rPr>
          <w:b/>
          <w:sz w:val="24"/>
          <w:szCs w:val="24"/>
        </w:rPr>
        <w:t xml:space="preserve">. </w:t>
      </w:r>
      <w:r w:rsidR="00A36E54" w:rsidRPr="00DF32F9">
        <w:rPr>
          <w:b/>
          <w:sz w:val="24"/>
          <w:szCs w:val="24"/>
          <w:u w:val="single"/>
        </w:rPr>
        <w:t>ZONING AND LAND USE</w:t>
      </w:r>
      <w:r w:rsidR="00A36E54" w:rsidRPr="00A36E54">
        <w:rPr>
          <w:b/>
          <w:sz w:val="24"/>
          <w:szCs w:val="24"/>
        </w:rPr>
        <w:t xml:space="preserve">: </w:t>
      </w:r>
      <w:r w:rsidR="00A36E54" w:rsidRPr="00A36E54">
        <w:rPr>
          <w:sz w:val="24"/>
          <w:szCs w:val="24"/>
        </w:rPr>
        <w:t>Tenant accepts the Premises subject to all local, state, and federal laws, regulations and ordinances</w:t>
      </w:r>
      <w:r w:rsidR="00991CF6">
        <w:rPr>
          <w:sz w:val="24"/>
          <w:szCs w:val="24"/>
        </w:rPr>
        <w:t xml:space="preserve"> concerning Tenant’s use of the Premises</w:t>
      </w:r>
      <w:r w:rsidR="00A36E54" w:rsidRPr="00A36E54">
        <w:rPr>
          <w:sz w:val="24"/>
          <w:szCs w:val="24"/>
        </w:rPr>
        <w:t xml:space="preserve"> (“Laws”). Landlord makes no representation or warranty that</w:t>
      </w:r>
      <w:r w:rsidR="00991CF6">
        <w:rPr>
          <w:sz w:val="24"/>
          <w:szCs w:val="24"/>
        </w:rPr>
        <w:t xml:space="preserve"> </w:t>
      </w:r>
      <w:r w:rsidR="00A36E54" w:rsidRPr="00A36E54">
        <w:rPr>
          <w:sz w:val="24"/>
          <w:szCs w:val="24"/>
        </w:rPr>
        <w:t>Premises are now or in the future will be suitable for Tenant’s use</w:t>
      </w:r>
      <w:r w:rsidR="006F0A4B">
        <w:rPr>
          <w:sz w:val="24"/>
          <w:szCs w:val="24"/>
        </w:rPr>
        <w:t xml:space="preserve"> as specified in Section 15</w:t>
      </w:r>
      <w:r w:rsidR="00A36E54" w:rsidRPr="00A36E54">
        <w:rPr>
          <w:sz w:val="24"/>
          <w:szCs w:val="24"/>
        </w:rPr>
        <w:t>. Tenant has made it</w:t>
      </w:r>
      <w:r w:rsidR="00A448BC">
        <w:rPr>
          <w:sz w:val="24"/>
          <w:szCs w:val="24"/>
        </w:rPr>
        <w:t>s own</w:t>
      </w:r>
      <w:r w:rsidR="00A36E54" w:rsidRPr="00A36E54">
        <w:rPr>
          <w:sz w:val="24"/>
          <w:szCs w:val="24"/>
        </w:rPr>
        <w:t xml:space="preserve"> investigation regarding Laws</w:t>
      </w:r>
      <w:r w:rsidR="006F0A4B" w:rsidRPr="006F0A4B">
        <w:rPr>
          <w:sz w:val="24"/>
          <w:szCs w:val="24"/>
        </w:rPr>
        <w:t xml:space="preserve"> </w:t>
      </w:r>
      <w:r w:rsidR="006F0A4B" w:rsidRPr="00A36E54">
        <w:rPr>
          <w:sz w:val="24"/>
          <w:szCs w:val="24"/>
        </w:rPr>
        <w:t>applicable</w:t>
      </w:r>
      <w:r w:rsidR="006F0A4B">
        <w:rPr>
          <w:sz w:val="24"/>
          <w:szCs w:val="24"/>
        </w:rPr>
        <w:t xml:space="preserve"> to its particular use specified in Section 15</w:t>
      </w:r>
      <w:r w:rsidR="00A36E54" w:rsidRPr="00A36E54">
        <w:rPr>
          <w:sz w:val="24"/>
          <w:szCs w:val="24"/>
        </w:rPr>
        <w:t xml:space="preserve">. </w:t>
      </w:r>
    </w:p>
    <w:p w14:paraId="040A4874" w14:textId="77777777" w:rsidR="007611A0" w:rsidRDefault="007611A0" w:rsidP="00DE2AEF">
      <w:pPr>
        <w:spacing w:line="240" w:lineRule="auto"/>
        <w:contextualSpacing/>
        <w:rPr>
          <w:sz w:val="24"/>
          <w:szCs w:val="24"/>
        </w:rPr>
      </w:pPr>
    </w:p>
    <w:p w14:paraId="198A439D" w14:textId="77777777" w:rsidR="007611A0" w:rsidRDefault="007611A0" w:rsidP="00DE2AEF">
      <w:pPr>
        <w:spacing w:line="240" w:lineRule="auto"/>
        <w:contextualSpacing/>
        <w:rPr>
          <w:color w:val="000000"/>
          <w:sz w:val="24"/>
          <w:szCs w:val="24"/>
          <w:shd w:val="clear" w:color="auto" w:fill="FFFFFF"/>
        </w:rPr>
      </w:pPr>
      <w:r>
        <w:rPr>
          <w:b/>
          <w:color w:val="000000"/>
          <w:sz w:val="24"/>
          <w:szCs w:val="24"/>
          <w:shd w:val="clear" w:color="auto" w:fill="FFFFFF"/>
        </w:rPr>
        <w:t>13</w:t>
      </w:r>
      <w:r w:rsidRPr="00A36E54">
        <w:rPr>
          <w:b/>
          <w:color w:val="000000"/>
          <w:sz w:val="24"/>
          <w:szCs w:val="24"/>
          <w:shd w:val="clear" w:color="auto" w:fill="FFFFFF"/>
        </w:rPr>
        <w:t xml:space="preserve">. </w:t>
      </w:r>
      <w:r w:rsidRPr="00DF32F9">
        <w:rPr>
          <w:b/>
          <w:color w:val="000000"/>
          <w:sz w:val="24"/>
          <w:szCs w:val="24"/>
          <w:u w:val="single"/>
          <w:shd w:val="clear" w:color="auto" w:fill="FFFFFF"/>
        </w:rPr>
        <w:t>TENANT OPERATING EXPENSES</w:t>
      </w:r>
      <w:r>
        <w:rPr>
          <w:b/>
          <w:color w:val="000000"/>
          <w:sz w:val="24"/>
          <w:szCs w:val="24"/>
          <w:shd w:val="clear" w:color="auto" w:fill="FFFFFF"/>
        </w:rPr>
        <w:t xml:space="preserve">: </w:t>
      </w:r>
      <w:r w:rsidR="00A448BC">
        <w:rPr>
          <w:color w:val="000000"/>
          <w:sz w:val="24"/>
          <w:szCs w:val="24"/>
          <w:shd w:val="clear" w:color="auto" w:fill="FFFFFF"/>
        </w:rPr>
        <w:t>Tenant agrees to pay for the following</w:t>
      </w:r>
      <w:r>
        <w:rPr>
          <w:color w:val="000000"/>
          <w:sz w:val="24"/>
          <w:szCs w:val="24"/>
          <w:shd w:val="clear" w:color="auto" w:fill="FFFFFF"/>
        </w:rPr>
        <w:t xml:space="preserve"> utilities and ser</w:t>
      </w:r>
      <w:r w:rsidR="00A448BC">
        <w:rPr>
          <w:color w:val="000000"/>
          <w:sz w:val="24"/>
          <w:szCs w:val="24"/>
          <w:shd w:val="clear" w:color="auto" w:fill="FFFFFF"/>
        </w:rPr>
        <w:t>vices directly billed to tenant __________________________________________________________</w:t>
      </w:r>
    </w:p>
    <w:p w14:paraId="68509DB9" w14:textId="77777777" w:rsidR="00A448BC" w:rsidRDefault="00A448BC" w:rsidP="00DE2AEF">
      <w:pPr>
        <w:spacing w:line="240" w:lineRule="auto"/>
        <w:contextualSpacing/>
        <w:rPr>
          <w:color w:val="000000"/>
          <w:sz w:val="24"/>
          <w:szCs w:val="24"/>
          <w:shd w:val="clear" w:color="auto" w:fill="FFFFFF"/>
        </w:rPr>
      </w:pPr>
      <w:r>
        <w:rPr>
          <w:color w:val="000000"/>
          <w:sz w:val="24"/>
          <w:szCs w:val="24"/>
          <w:shd w:val="clear" w:color="auto" w:fill="FFFFFF"/>
        </w:rPr>
        <w:t>_____________________________________________________________________________ .</w:t>
      </w:r>
    </w:p>
    <w:p w14:paraId="77BFAB2E" w14:textId="77777777" w:rsidR="007611A0" w:rsidRDefault="007611A0" w:rsidP="00DE2AEF">
      <w:pPr>
        <w:spacing w:line="240" w:lineRule="auto"/>
        <w:contextualSpacing/>
        <w:rPr>
          <w:b/>
          <w:color w:val="000000"/>
          <w:sz w:val="24"/>
          <w:szCs w:val="24"/>
          <w:shd w:val="clear" w:color="auto" w:fill="FFFFFF"/>
        </w:rPr>
      </w:pPr>
    </w:p>
    <w:p w14:paraId="0F16EFE9" w14:textId="77777777" w:rsidR="007611A0" w:rsidRDefault="007611A0" w:rsidP="00DE2AEF">
      <w:pPr>
        <w:spacing w:line="240" w:lineRule="auto"/>
        <w:contextualSpacing/>
        <w:rPr>
          <w:b/>
          <w:color w:val="000000"/>
          <w:sz w:val="24"/>
          <w:szCs w:val="24"/>
          <w:shd w:val="clear" w:color="auto" w:fill="FFFFFF"/>
        </w:rPr>
      </w:pPr>
      <w:r>
        <w:rPr>
          <w:b/>
          <w:color w:val="000000"/>
          <w:sz w:val="24"/>
          <w:szCs w:val="24"/>
          <w:shd w:val="clear" w:color="auto" w:fill="FFFFFF"/>
        </w:rPr>
        <w:t xml:space="preserve">14. </w:t>
      </w:r>
      <w:r w:rsidRPr="00DF32F9">
        <w:rPr>
          <w:b/>
          <w:color w:val="000000"/>
          <w:sz w:val="24"/>
          <w:szCs w:val="24"/>
          <w:u w:val="single"/>
          <w:shd w:val="clear" w:color="auto" w:fill="FFFFFF"/>
        </w:rPr>
        <w:t>PROPERTY OPERATING EXPENSES</w:t>
      </w:r>
      <w:r>
        <w:rPr>
          <w:b/>
          <w:color w:val="000000"/>
          <w:sz w:val="24"/>
          <w:szCs w:val="24"/>
          <w:shd w:val="clear" w:color="auto" w:fill="FFFFFF"/>
        </w:rPr>
        <w:t>:</w:t>
      </w:r>
    </w:p>
    <w:p w14:paraId="326276D8" w14:textId="23D09D95" w:rsidR="00E50E5F" w:rsidRDefault="007611A0" w:rsidP="00DE2AEF">
      <w:pPr>
        <w:spacing w:line="240" w:lineRule="auto"/>
        <w:contextualSpacing/>
        <w:rPr>
          <w:color w:val="000000"/>
          <w:sz w:val="24"/>
          <w:szCs w:val="24"/>
          <w:shd w:val="clear" w:color="auto" w:fill="FFFFFF"/>
        </w:rPr>
      </w:pPr>
      <w:r>
        <w:rPr>
          <w:b/>
          <w:color w:val="000000"/>
          <w:sz w:val="24"/>
          <w:szCs w:val="24"/>
          <w:shd w:val="clear" w:color="auto" w:fill="FFFFFF"/>
        </w:rPr>
        <w:t xml:space="preserve">A. </w:t>
      </w:r>
      <w:r>
        <w:rPr>
          <w:color w:val="000000"/>
          <w:sz w:val="24"/>
          <w:szCs w:val="24"/>
          <w:shd w:val="clear" w:color="auto" w:fill="FFFFFF"/>
        </w:rPr>
        <w:t xml:space="preserve">Tenant agrees to pay </w:t>
      </w:r>
      <w:r w:rsidR="00E50E5F">
        <w:rPr>
          <w:color w:val="000000"/>
          <w:sz w:val="24"/>
          <w:szCs w:val="24"/>
          <w:shd w:val="clear" w:color="auto" w:fill="FFFFFF"/>
        </w:rPr>
        <w:t>Tenant’s Pro-Rata S</w:t>
      </w:r>
      <w:r>
        <w:rPr>
          <w:color w:val="000000"/>
          <w:sz w:val="24"/>
          <w:szCs w:val="24"/>
          <w:shd w:val="clear" w:color="auto" w:fill="FFFFFF"/>
        </w:rPr>
        <w:t xml:space="preserve">hare </w:t>
      </w:r>
      <w:r w:rsidR="00E50E5F">
        <w:rPr>
          <w:color w:val="000000"/>
          <w:sz w:val="24"/>
          <w:szCs w:val="24"/>
          <w:shd w:val="clear" w:color="auto" w:fill="FFFFFF"/>
        </w:rPr>
        <w:t xml:space="preserve">(as defined in Section 1) </w:t>
      </w:r>
      <w:r>
        <w:rPr>
          <w:color w:val="000000"/>
          <w:sz w:val="24"/>
          <w:szCs w:val="24"/>
          <w:shd w:val="clear" w:color="auto" w:fill="FFFFFF"/>
        </w:rPr>
        <w:t>of Landlord’s estimated monthly property operating expenses</w:t>
      </w:r>
      <w:r w:rsidR="00E50E5F">
        <w:rPr>
          <w:color w:val="000000"/>
          <w:sz w:val="24"/>
          <w:szCs w:val="24"/>
          <w:shd w:val="clear" w:color="auto" w:fill="FFFFFF"/>
        </w:rPr>
        <w:t xml:space="preserve"> for the Building</w:t>
      </w:r>
      <w:r>
        <w:rPr>
          <w:color w:val="000000"/>
          <w:sz w:val="24"/>
          <w:szCs w:val="24"/>
          <w:shd w:val="clear" w:color="auto" w:fill="FFFFFF"/>
        </w:rPr>
        <w:t>, including</w:t>
      </w:r>
      <w:r w:rsidR="00E50E5F">
        <w:rPr>
          <w:color w:val="000000"/>
          <w:sz w:val="24"/>
          <w:szCs w:val="24"/>
          <w:shd w:val="clear" w:color="auto" w:fill="FFFFFF"/>
        </w:rPr>
        <w:t xml:space="preserve"> (check all that apply):</w:t>
      </w:r>
    </w:p>
    <w:p w14:paraId="12311B93" w14:textId="14BC8D68" w:rsidR="00E50E5F" w:rsidRDefault="00E0651D" w:rsidP="00DE2AEF">
      <w:pPr>
        <w:pStyle w:val="ListParagraph"/>
        <w:numPr>
          <w:ilvl w:val="0"/>
          <w:numId w:val="14"/>
        </w:numPr>
        <w:spacing w:line="240" w:lineRule="auto"/>
        <w:rPr>
          <w:color w:val="000000"/>
          <w:sz w:val="24"/>
          <w:szCs w:val="24"/>
          <w:shd w:val="clear" w:color="auto" w:fill="FFFFFF"/>
        </w:rPr>
      </w:pPr>
      <w:r>
        <w:rPr>
          <w:color w:val="000000"/>
          <w:sz w:val="24"/>
          <w:szCs w:val="24"/>
          <w:shd w:val="clear" w:color="auto" w:fill="FFFFFF"/>
        </w:rPr>
        <w:t>C</w:t>
      </w:r>
      <w:r w:rsidR="00E50E5F">
        <w:rPr>
          <w:color w:val="000000"/>
          <w:sz w:val="24"/>
          <w:szCs w:val="24"/>
          <w:shd w:val="clear" w:color="auto" w:fill="FFFFFF"/>
        </w:rPr>
        <w:t>ommon area maintenance</w:t>
      </w:r>
    </w:p>
    <w:p w14:paraId="48B7740A" w14:textId="566B0EBE" w:rsidR="00E50E5F" w:rsidRDefault="00E0651D" w:rsidP="00DE2AEF">
      <w:pPr>
        <w:pStyle w:val="ListParagraph"/>
        <w:numPr>
          <w:ilvl w:val="0"/>
          <w:numId w:val="14"/>
        </w:numPr>
        <w:spacing w:line="240" w:lineRule="auto"/>
        <w:rPr>
          <w:color w:val="000000"/>
          <w:sz w:val="24"/>
          <w:szCs w:val="24"/>
          <w:shd w:val="clear" w:color="auto" w:fill="FFFFFF"/>
        </w:rPr>
      </w:pPr>
      <w:r>
        <w:rPr>
          <w:color w:val="000000"/>
          <w:sz w:val="24"/>
          <w:szCs w:val="24"/>
          <w:shd w:val="clear" w:color="auto" w:fill="FFFFFF"/>
        </w:rPr>
        <w:t>C</w:t>
      </w:r>
      <w:r w:rsidR="007611A0" w:rsidRPr="00E50E5F">
        <w:rPr>
          <w:color w:val="000000"/>
          <w:sz w:val="24"/>
          <w:szCs w:val="24"/>
          <w:shd w:val="clear" w:color="auto" w:fill="FFFFFF"/>
        </w:rPr>
        <w:t>onsolidated utility and service bills</w:t>
      </w:r>
    </w:p>
    <w:p w14:paraId="329453FF" w14:textId="721C884E" w:rsidR="00E50E5F" w:rsidRDefault="00E0651D" w:rsidP="00DE2AEF">
      <w:pPr>
        <w:pStyle w:val="ListParagraph"/>
        <w:numPr>
          <w:ilvl w:val="0"/>
          <w:numId w:val="14"/>
        </w:numPr>
        <w:spacing w:line="240" w:lineRule="auto"/>
        <w:rPr>
          <w:color w:val="000000"/>
          <w:sz w:val="24"/>
          <w:szCs w:val="24"/>
          <w:shd w:val="clear" w:color="auto" w:fill="FFFFFF"/>
        </w:rPr>
      </w:pPr>
      <w:r>
        <w:rPr>
          <w:color w:val="000000"/>
          <w:sz w:val="24"/>
          <w:szCs w:val="24"/>
          <w:shd w:val="clear" w:color="auto" w:fill="FFFFFF"/>
        </w:rPr>
        <w:t>I</w:t>
      </w:r>
      <w:r w:rsidR="007611A0" w:rsidRPr="00E50E5F">
        <w:rPr>
          <w:color w:val="000000"/>
          <w:sz w:val="24"/>
          <w:szCs w:val="24"/>
          <w:shd w:val="clear" w:color="auto" w:fill="FFFFFF"/>
        </w:rPr>
        <w:t>nsurance</w:t>
      </w:r>
    </w:p>
    <w:p w14:paraId="32F0DA05" w14:textId="3DF9D89A" w:rsidR="00954C48" w:rsidRDefault="00E0651D" w:rsidP="00DE2AEF">
      <w:pPr>
        <w:pStyle w:val="ListParagraph"/>
        <w:numPr>
          <w:ilvl w:val="0"/>
          <w:numId w:val="14"/>
        </w:numPr>
        <w:spacing w:line="240" w:lineRule="auto"/>
        <w:rPr>
          <w:color w:val="000000"/>
          <w:sz w:val="24"/>
          <w:szCs w:val="24"/>
          <w:shd w:val="clear" w:color="auto" w:fill="FFFFFF"/>
        </w:rPr>
      </w:pPr>
      <w:r>
        <w:rPr>
          <w:color w:val="000000"/>
          <w:sz w:val="24"/>
          <w:szCs w:val="24"/>
          <w:shd w:val="clear" w:color="auto" w:fill="FFFFFF"/>
        </w:rPr>
        <w:t>R</w:t>
      </w:r>
      <w:r w:rsidR="007611A0" w:rsidRPr="00E50E5F">
        <w:rPr>
          <w:color w:val="000000"/>
          <w:sz w:val="24"/>
          <w:szCs w:val="24"/>
          <w:shd w:val="clear" w:color="auto" w:fill="FFFFFF"/>
        </w:rPr>
        <w:t>eal estate taxes</w:t>
      </w:r>
      <w:r w:rsidR="00E50E5F">
        <w:rPr>
          <w:color w:val="000000"/>
          <w:sz w:val="24"/>
          <w:szCs w:val="24"/>
          <w:shd w:val="clear" w:color="auto" w:fill="FFFFFF"/>
        </w:rPr>
        <w:t xml:space="preserve"> assessed against the Building</w:t>
      </w:r>
    </w:p>
    <w:p w14:paraId="71869258" w14:textId="67F9B34C" w:rsidR="00E50E5F" w:rsidRDefault="00954C48" w:rsidP="00DE2AEF">
      <w:pPr>
        <w:pStyle w:val="ListParagraph"/>
        <w:numPr>
          <w:ilvl w:val="0"/>
          <w:numId w:val="14"/>
        </w:numPr>
        <w:spacing w:line="240" w:lineRule="auto"/>
        <w:rPr>
          <w:color w:val="000000"/>
          <w:sz w:val="24"/>
          <w:szCs w:val="24"/>
          <w:shd w:val="clear" w:color="auto" w:fill="FFFFFF"/>
        </w:rPr>
      </w:pPr>
      <w:r>
        <w:rPr>
          <w:color w:val="000000"/>
          <w:sz w:val="24"/>
          <w:szCs w:val="24"/>
          <w:shd w:val="clear" w:color="auto" w:fill="FFFFFF"/>
        </w:rPr>
        <w:t>Other:_______________________________________________</w:t>
      </w:r>
      <w:r w:rsidR="007611A0" w:rsidRPr="00E50E5F">
        <w:rPr>
          <w:color w:val="000000"/>
          <w:sz w:val="24"/>
          <w:szCs w:val="24"/>
          <w:shd w:val="clear" w:color="auto" w:fill="FFFFFF"/>
        </w:rPr>
        <w:t xml:space="preserve"> </w:t>
      </w:r>
    </w:p>
    <w:p w14:paraId="7DFE7C35" w14:textId="6ACCE42F" w:rsidR="004C0733" w:rsidRPr="00E50E5F" w:rsidRDefault="007611A0" w:rsidP="00DE2AEF">
      <w:pPr>
        <w:spacing w:line="240" w:lineRule="auto"/>
        <w:rPr>
          <w:color w:val="000000"/>
          <w:sz w:val="24"/>
          <w:szCs w:val="24"/>
          <w:shd w:val="clear" w:color="auto" w:fill="FFFFFF"/>
        </w:rPr>
      </w:pPr>
      <w:r w:rsidRPr="00E50E5F">
        <w:rPr>
          <w:color w:val="000000"/>
          <w:sz w:val="24"/>
          <w:szCs w:val="24"/>
          <w:shd w:val="clear" w:color="auto" w:fill="FFFFFF"/>
        </w:rPr>
        <w:t xml:space="preserve">Landlord shall provide Tenant with paid bill statements for </w:t>
      </w:r>
      <w:r w:rsidR="00E50E5F">
        <w:rPr>
          <w:color w:val="000000"/>
          <w:sz w:val="24"/>
          <w:szCs w:val="24"/>
          <w:shd w:val="clear" w:color="auto" w:fill="FFFFFF"/>
        </w:rPr>
        <w:t>the above</w:t>
      </w:r>
      <w:r w:rsidRPr="00E50E5F">
        <w:rPr>
          <w:color w:val="000000"/>
          <w:sz w:val="24"/>
          <w:szCs w:val="24"/>
          <w:shd w:val="clear" w:color="auto" w:fill="FFFFFF"/>
        </w:rPr>
        <w:t xml:space="preserve"> items and </w:t>
      </w:r>
      <w:r w:rsidR="00954C48">
        <w:rPr>
          <w:color w:val="000000"/>
          <w:sz w:val="24"/>
          <w:szCs w:val="24"/>
          <w:shd w:val="clear" w:color="auto" w:fill="FFFFFF"/>
        </w:rPr>
        <w:t xml:space="preserve">the </w:t>
      </w:r>
      <w:r w:rsidRPr="00E50E5F">
        <w:rPr>
          <w:color w:val="000000"/>
          <w:sz w:val="24"/>
          <w:szCs w:val="24"/>
          <w:shd w:val="clear" w:color="auto" w:fill="FFFFFF"/>
        </w:rPr>
        <w:t xml:space="preserve">calculations </w:t>
      </w:r>
      <w:r w:rsidR="00E0651D">
        <w:rPr>
          <w:color w:val="000000"/>
          <w:sz w:val="24"/>
          <w:szCs w:val="24"/>
          <w:shd w:val="clear" w:color="auto" w:fill="FFFFFF"/>
        </w:rPr>
        <w:t xml:space="preserve">that </w:t>
      </w:r>
      <w:r w:rsidR="00954C48">
        <w:rPr>
          <w:color w:val="000000"/>
          <w:sz w:val="24"/>
          <w:szCs w:val="24"/>
          <w:shd w:val="clear" w:color="auto" w:fill="FFFFFF"/>
        </w:rPr>
        <w:t>L</w:t>
      </w:r>
      <w:r w:rsidRPr="00E50E5F">
        <w:rPr>
          <w:color w:val="000000"/>
          <w:sz w:val="24"/>
          <w:szCs w:val="24"/>
          <w:shd w:val="clear" w:color="auto" w:fill="FFFFFF"/>
        </w:rPr>
        <w:t xml:space="preserve">andlord used to </w:t>
      </w:r>
      <w:r w:rsidR="00E0651D">
        <w:rPr>
          <w:color w:val="000000"/>
          <w:sz w:val="24"/>
          <w:szCs w:val="24"/>
          <w:shd w:val="clear" w:color="auto" w:fill="FFFFFF"/>
        </w:rPr>
        <w:t>determine</w:t>
      </w:r>
      <w:r w:rsidRPr="00E50E5F">
        <w:rPr>
          <w:color w:val="000000"/>
          <w:sz w:val="24"/>
          <w:szCs w:val="24"/>
          <w:shd w:val="clear" w:color="auto" w:fill="FFFFFF"/>
        </w:rPr>
        <w:t xml:space="preserve"> </w:t>
      </w:r>
      <w:r w:rsidR="000C71CF" w:rsidRPr="00E50E5F">
        <w:rPr>
          <w:color w:val="000000"/>
          <w:sz w:val="24"/>
          <w:szCs w:val="24"/>
          <w:shd w:val="clear" w:color="auto" w:fill="FFFFFF"/>
        </w:rPr>
        <w:t>Tenant’s</w:t>
      </w:r>
      <w:r w:rsidR="00954C48">
        <w:rPr>
          <w:color w:val="000000"/>
          <w:sz w:val="24"/>
          <w:szCs w:val="24"/>
          <w:shd w:val="clear" w:color="auto" w:fill="FFFFFF"/>
        </w:rPr>
        <w:t xml:space="preserve"> Pro-Rata</w:t>
      </w:r>
      <w:r w:rsidR="000C71CF" w:rsidRPr="00E50E5F">
        <w:rPr>
          <w:color w:val="000000"/>
          <w:sz w:val="24"/>
          <w:szCs w:val="24"/>
          <w:shd w:val="clear" w:color="auto" w:fill="FFFFFF"/>
        </w:rPr>
        <w:t xml:space="preserve"> </w:t>
      </w:r>
      <w:r w:rsidR="00954C48">
        <w:rPr>
          <w:color w:val="000000"/>
          <w:sz w:val="24"/>
          <w:szCs w:val="24"/>
          <w:shd w:val="clear" w:color="auto" w:fill="FFFFFF"/>
        </w:rPr>
        <w:t>S</w:t>
      </w:r>
      <w:r w:rsidR="000C71CF" w:rsidRPr="00E50E5F">
        <w:rPr>
          <w:color w:val="000000"/>
          <w:sz w:val="24"/>
          <w:szCs w:val="24"/>
          <w:shd w:val="clear" w:color="auto" w:fill="FFFFFF"/>
        </w:rPr>
        <w:t xml:space="preserve">hare of </w:t>
      </w:r>
      <w:r w:rsidR="00954C48">
        <w:rPr>
          <w:color w:val="000000"/>
          <w:sz w:val="24"/>
          <w:szCs w:val="24"/>
          <w:shd w:val="clear" w:color="auto" w:fill="FFFFFF"/>
        </w:rPr>
        <w:t>the above items</w:t>
      </w:r>
      <w:r w:rsidR="000C71CF" w:rsidRPr="00E50E5F">
        <w:rPr>
          <w:color w:val="000000"/>
          <w:sz w:val="24"/>
          <w:szCs w:val="24"/>
          <w:shd w:val="clear" w:color="auto" w:fill="FFFFFF"/>
        </w:rPr>
        <w:t>.</w:t>
      </w:r>
      <w:r w:rsidR="00954C48">
        <w:rPr>
          <w:color w:val="000000"/>
          <w:sz w:val="24"/>
          <w:szCs w:val="24"/>
          <w:shd w:val="clear" w:color="auto" w:fill="FFFFFF"/>
        </w:rPr>
        <w:t xml:space="preserve"> Landlord shall bill Tenant for the above items on a monthly / quarterly / semi-annual / annual basis (choose one). </w:t>
      </w:r>
    </w:p>
    <w:p w14:paraId="26EFF0CC" w14:textId="2A3970EE" w:rsidR="006A1E1F" w:rsidRPr="005708E9" w:rsidRDefault="006A1E1F" w:rsidP="00DE2AEF">
      <w:pPr>
        <w:spacing w:line="240" w:lineRule="auto"/>
        <w:contextualSpacing/>
        <w:rPr>
          <w:sz w:val="24"/>
          <w:szCs w:val="24"/>
        </w:rPr>
      </w:pPr>
      <w:proofErr w:type="gramStart"/>
      <w:r w:rsidRPr="005708E9">
        <w:rPr>
          <w:b/>
          <w:sz w:val="24"/>
          <w:szCs w:val="24"/>
        </w:rPr>
        <w:t>OR</w:t>
      </w:r>
      <w:r w:rsidRPr="005708E9">
        <w:rPr>
          <w:sz w:val="24"/>
          <w:szCs w:val="24"/>
        </w:rPr>
        <w:t xml:space="preserve"> </w:t>
      </w:r>
      <w:r w:rsidRPr="005708E9">
        <w:rPr>
          <w:b/>
          <w:sz w:val="24"/>
          <w:szCs w:val="24"/>
        </w:rPr>
        <w:t>B</w:t>
      </w:r>
      <w:r w:rsidRPr="005708E9">
        <w:rPr>
          <w:sz w:val="24"/>
          <w:szCs w:val="24"/>
        </w:rPr>
        <w:t>.</w:t>
      </w:r>
      <w:proofErr w:type="gramEnd"/>
      <w:r w:rsidRPr="005708E9">
        <w:rPr>
          <w:sz w:val="24"/>
          <w:szCs w:val="24"/>
        </w:rPr>
        <w:t xml:space="preserve">  </w:t>
      </w:r>
      <w:r w:rsidRPr="005708E9">
        <w:rPr>
          <w:rFonts w:ascii="Wingdings" w:hAnsi="Wingdings"/>
          <w:color w:val="000000"/>
          <w:sz w:val="24"/>
          <w:szCs w:val="24"/>
          <w:shd w:val="clear" w:color="auto" w:fill="FFFFFF"/>
        </w:rPr>
        <w:t></w:t>
      </w:r>
      <w:r w:rsidR="00DF64A0" w:rsidRPr="005708E9">
        <w:rPr>
          <w:sz w:val="24"/>
          <w:szCs w:val="24"/>
        </w:rPr>
        <w:t xml:space="preserve"> (If checked) </w:t>
      </w:r>
      <w:r w:rsidR="00B73BA2" w:rsidRPr="005708E9">
        <w:rPr>
          <w:sz w:val="24"/>
          <w:szCs w:val="24"/>
        </w:rPr>
        <w:t>Section</w:t>
      </w:r>
      <w:r w:rsidRPr="005708E9">
        <w:rPr>
          <w:sz w:val="24"/>
          <w:szCs w:val="24"/>
        </w:rPr>
        <w:t xml:space="preserve"> 14 does not apply.</w:t>
      </w:r>
    </w:p>
    <w:p w14:paraId="5DF5792E" w14:textId="77777777" w:rsidR="00DF64A0" w:rsidRDefault="00DF64A0" w:rsidP="00DE2AEF">
      <w:pPr>
        <w:spacing w:line="240" w:lineRule="auto"/>
        <w:contextualSpacing/>
        <w:rPr>
          <w:color w:val="000000"/>
          <w:sz w:val="24"/>
          <w:szCs w:val="24"/>
          <w:shd w:val="clear" w:color="auto" w:fill="FFFFFF"/>
        </w:rPr>
      </w:pPr>
    </w:p>
    <w:p w14:paraId="2D36C6F5" w14:textId="77777777" w:rsidR="00D872AB" w:rsidRPr="00DF64A0" w:rsidRDefault="00DF64A0" w:rsidP="00DE2AEF">
      <w:pPr>
        <w:spacing w:line="240" w:lineRule="auto"/>
        <w:contextualSpacing/>
        <w:rPr>
          <w:color w:val="000000"/>
          <w:sz w:val="24"/>
          <w:szCs w:val="24"/>
          <w:shd w:val="clear" w:color="auto" w:fill="FFFFFF"/>
        </w:rPr>
      </w:pPr>
      <w:r>
        <w:rPr>
          <w:b/>
          <w:color w:val="000000"/>
          <w:sz w:val="24"/>
          <w:szCs w:val="24"/>
          <w:shd w:val="clear" w:color="auto" w:fill="FFFFFF"/>
        </w:rPr>
        <w:t xml:space="preserve">15. </w:t>
      </w:r>
      <w:r w:rsidRPr="00DF32F9">
        <w:rPr>
          <w:b/>
          <w:color w:val="000000"/>
          <w:sz w:val="24"/>
          <w:szCs w:val="24"/>
          <w:u w:val="single"/>
          <w:shd w:val="clear" w:color="auto" w:fill="FFFFFF"/>
        </w:rPr>
        <w:t>USE</w:t>
      </w:r>
      <w:r>
        <w:rPr>
          <w:b/>
          <w:color w:val="000000"/>
          <w:sz w:val="24"/>
          <w:szCs w:val="24"/>
          <w:shd w:val="clear" w:color="auto" w:fill="FFFFFF"/>
        </w:rPr>
        <w:t xml:space="preserve">: </w:t>
      </w:r>
      <w:r w:rsidRPr="00DF64A0">
        <w:rPr>
          <w:color w:val="000000"/>
          <w:sz w:val="24"/>
          <w:szCs w:val="24"/>
          <w:shd w:val="clear" w:color="auto" w:fill="FFFFFF"/>
        </w:rPr>
        <w:t>The Premises are for the sole use as _____________________________________</w:t>
      </w:r>
      <w:proofErr w:type="gramStart"/>
      <w:r w:rsidRPr="00DF64A0">
        <w:rPr>
          <w:color w:val="000000"/>
          <w:sz w:val="24"/>
          <w:szCs w:val="24"/>
          <w:shd w:val="clear" w:color="auto" w:fill="FFFFFF"/>
        </w:rPr>
        <w:t>_ .</w:t>
      </w:r>
      <w:proofErr w:type="gramEnd"/>
    </w:p>
    <w:p w14:paraId="297B7867" w14:textId="30089D1F" w:rsidR="00DF64A0" w:rsidRDefault="00DF64A0" w:rsidP="00DE2AEF">
      <w:pPr>
        <w:spacing w:line="240" w:lineRule="auto"/>
        <w:contextualSpacing/>
        <w:rPr>
          <w:color w:val="000000"/>
          <w:sz w:val="24"/>
          <w:szCs w:val="24"/>
          <w:shd w:val="clear" w:color="auto" w:fill="FFFFFF"/>
        </w:rPr>
      </w:pPr>
      <w:r w:rsidRPr="00DF64A0">
        <w:rPr>
          <w:color w:val="000000"/>
          <w:sz w:val="24"/>
          <w:szCs w:val="24"/>
          <w:shd w:val="clear" w:color="auto" w:fill="FFFFFF"/>
        </w:rPr>
        <w:t>No other use is permitted without Landlord’s prior written consent</w:t>
      </w:r>
      <w:r w:rsidR="00E0651D">
        <w:rPr>
          <w:color w:val="000000"/>
          <w:sz w:val="24"/>
          <w:szCs w:val="24"/>
          <w:shd w:val="clear" w:color="auto" w:fill="FFFFFF"/>
        </w:rPr>
        <w:t>, which shall not be unreasonably</w:t>
      </w:r>
      <w:r w:rsidR="00170335" w:rsidRPr="00170335">
        <w:rPr>
          <w:color w:val="000000"/>
          <w:sz w:val="24"/>
          <w:szCs w:val="24"/>
          <w:shd w:val="clear" w:color="auto" w:fill="FFFFFF"/>
        </w:rPr>
        <w:t xml:space="preserve"> </w:t>
      </w:r>
      <w:r w:rsidR="00170335">
        <w:rPr>
          <w:color w:val="000000"/>
          <w:sz w:val="24"/>
          <w:szCs w:val="24"/>
          <w:shd w:val="clear" w:color="auto" w:fill="FFFFFF"/>
        </w:rPr>
        <w:t>withheld, conditioned or delayed</w:t>
      </w:r>
      <w:r w:rsidR="00E0651D">
        <w:rPr>
          <w:color w:val="000000"/>
          <w:sz w:val="24"/>
          <w:szCs w:val="24"/>
          <w:shd w:val="clear" w:color="auto" w:fill="FFFFFF"/>
        </w:rPr>
        <w:t>. Tenant will comply with all L</w:t>
      </w:r>
      <w:r w:rsidRPr="00DF64A0">
        <w:rPr>
          <w:color w:val="000000"/>
          <w:sz w:val="24"/>
          <w:szCs w:val="24"/>
          <w:shd w:val="clear" w:color="auto" w:fill="FFFFFF"/>
        </w:rPr>
        <w:t>aws affecting its use of the Premises.</w:t>
      </w:r>
    </w:p>
    <w:p w14:paraId="00C6C144" w14:textId="77777777" w:rsidR="00DF64A0" w:rsidRDefault="00DF64A0" w:rsidP="00DE2AEF">
      <w:pPr>
        <w:spacing w:line="240" w:lineRule="auto"/>
        <w:contextualSpacing/>
        <w:rPr>
          <w:color w:val="000000"/>
          <w:sz w:val="24"/>
          <w:szCs w:val="24"/>
          <w:shd w:val="clear" w:color="auto" w:fill="FFFFFF"/>
        </w:rPr>
      </w:pPr>
    </w:p>
    <w:p w14:paraId="63F109DE" w14:textId="20A3B415" w:rsidR="00DF64A0" w:rsidRDefault="000B131D" w:rsidP="00DE2AEF">
      <w:pPr>
        <w:autoSpaceDE w:val="0"/>
        <w:autoSpaceDN w:val="0"/>
        <w:adjustRightInd w:val="0"/>
        <w:spacing w:after="0" w:line="240" w:lineRule="auto"/>
        <w:rPr>
          <w:rFonts w:cs="ArialMT"/>
          <w:sz w:val="24"/>
          <w:szCs w:val="24"/>
        </w:rPr>
      </w:pPr>
      <w:r>
        <w:rPr>
          <w:rFonts w:cs="Arial-BoldMT"/>
          <w:b/>
          <w:bCs/>
          <w:sz w:val="24"/>
          <w:szCs w:val="24"/>
        </w:rPr>
        <w:t xml:space="preserve">16. </w:t>
      </w:r>
      <w:r w:rsidRPr="00DF32F9">
        <w:rPr>
          <w:rFonts w:cs="Arial-BoldMT"/>
          <w:b/>
          <w:bCs/>
          <w:sz w:val="24"/>
          <w:szCs w:val="24"/>
          <w:u w:val="single"/>
        </w:rPr>
        <w:t>PROHIBITED USE</w:t>
      </w:r>
      <w:r w:rsidR="00DF64A0" w:rsidRPr="000B131D">
        <w:rPr>
          <w:rFonts w:cs="Arial-BoldMT"/>
          <w:b/>
          <w:bCs/>
          <w:sz w:val="24"/>
          <w:szCs w:val="24"/>
        </w:rPr>
        <w:t xml:space="preserve">: </w:t>
      </w:r>
      <w:r w:rsidR="00F31CFE">
        <w:rPr>
          <w:rFonts w:cs="ArialMT"/>
          <w:sz w:val="24"/>
          <w:szCs w:val="24"/>
        </w:rPr>
        <w:t xml:space="preserve">Tenant </w:t>
      </w:r>
      <w:r w:rsidR="00DF64A0" w:rsidRPr="000B131D">
        <w:rPr>
          <w:rFonts w:cs="ArialMT"/>
          <w:sz w:val="24"/>
          <w:szCs w:val="24"/>
        </w:rPr>
        <w:t>shall ensure that guests and licensees of</w:t>
      </w:r>
      <w:r w:rsidR="00F31CFE">
        <w:rPr>
          <w:rFonts w:cs="ArialMT"/>
          <w:sz w:val="24"/>
          <w:szCs w:val="24"/>
        </w:rPr>
        <w:t xml:space="preserve"> Tenant do not disturb or endanger other</w:t>
      </w:r>
      <w:r w:rsidR="00DA0B77">
        <w:rPr>
          <w:rFonts w:cs="ArialMT"/>
          <w:sz w:val="24"/>
          <w:szCs w:val="24"/>
        </w:rPr>
        <w:t xml:space="preserve"> adjacent</w:t>
      </w:r>
      <w:r w:rsidR="00F31CFE">
        <w:rPr>
          <w:rFonts w:cs="ArialMT"/>
          <w:sz w:val="24"/>
          <w:szCs w:val="24"/>
        </w:rPr>
        <w:t xml:space="preserve"> tenants </w:t>
      </w:r>
      <w:r w:rsidR="00DA0B77">
        <w:rPr>
          <w:rFonts w:cs="ArialMT"/>
          <w:sz w:val="24"/>
          <w:szCs w:val="24"/>
        </w:rPr>
        <w:t xml:space="preserve">or </w:t>
      </w:r>
      <w:r w:rsidR="009A5C23">
        <w:rPr>
          <w:rFonts w:cs="ArialMT"/>
          <w:sz w:val="24"/>
          <w:szCs w:val="24"/>
        </w:rPr>
        <w:t>t</w:t>
      </w:r>
      <w:r w:rsidR="00DA0B77">
        <w:rPr>
          <w:rFonts w:cs="ArialMT"/>
          <w:sz w:val="24"/>
          <w:szCs w:val="24"/>
        </w:rPr>
        <w:t xml:space="preserve">enants renting in the </w:t>
      </w:r>
      <w:r w:rsidR="009A5C23">
        <w:rPr>
          <w:rFonts w:cs="ArialMT"/>
          <w:sz w:val="24"/>
          <w:szCs w:val="24"/>
        </w:rPr>
        <w:t>B</w:t>
      </w:r>
      <w:r w:rsidR="00F31CFE">
        <w:rPr>
          <w:rFonts w:cs="ArialMT"/>
          <w:sz w:val="24"/>
          <w:szCs w:val="24"/>
        </w:rPr>
        <w:t>uilding. Tenant shall not</w:t>
      </w:r>
      <w:r w:rsidR="00DF64A0" w:rsidRPr="000B131D">
        <w:rPr>
          <w:rFonts w:cs="ArialMT"/>
          <w:sz w:val="24"/>
          <w:szCs w:val="24"/>
        </w:rPr>
        <w:t xml:space="preserve"> use the Premises for any unlawful purposes,</w:t>
      </w:r>
      <w:r w:rsidR="009F04DD">
        <w:rPr>
          <w:rFonts w:cs="ArialMT"/>
          <w:sz w:val="24"/>
          <w:szCs w:val="24"/>
        </w:rPr>
        <w:t xml:space="preserve"> including, but not limited to</w:t>
      </w:r>
      <w:r w:rsidR="00294638">
        <w:rPr>
          <w:rFonts w:cs="ArialMT"/>
          <w:sz w:val="24"/>
          <w:szCs w:val="24"/>
        </w:rPr>
        <w:t>:</w:t>
      </w:r>
      <w:r w:rsidR="009F04DD">
        <w:rPr>
          <w:rFonts w:cs="ArialMT"/>
          <w:sz w:val="24"/>
          <w:szCs w:val="24"/>
        </w:rPr>
        <w:t xml:space="preserve"> </w:t>
      </w:r>
      <w:r w:rsidR="00DF64A0" w:rsidRPr="000B131D">
        <w:rPr>
          <w:rFonts w:cs="ArialMT"/>
          <w:sz w:val="24"/>
          <w:szCs w:val="24"/>
        </w:rPr>
        <w:t>using, manufacturing, selling, storing, or transporting il</w:t>
      </w:r>
      <w:r w:rsidR="009F04DD">
        <w:rPr>
          <w:rFonts w:cs="ArialMT"/>
          <w:sz w:val="24"/>
          <w:szCs w:val="24"/>
        </w:rPr>
        <w:t>licit drugs or other contraband;</w:t>
      </w:r>
      <w:r w:rsidR="00294638">
        <w:rPr>
          <w:rFonts w:cs="ArialMT"/>
          <w:sz w:val="24"/>
          <w:szCs w:val="24"/>
        </w:rPr>
        <w:t xml:space="preserve"> violating</w:t>
      </w:r>
      <w:r w:rsidR="00DF64A0" w:rsidRPr="000B131D">
        <w:rPr>
          <w:rFonts w:cs="ArialMT"/>
          <w:sz w:val="24"/>
          <w:szCs w:val="24"/>
        </w:rPr>
        <w:t xml:space="preserve"> any law or ordi</w:t>
      </w:r>
      <w:r w:rsidR="009F04DD">
        <w:rPr>
          <w:rFonts w:cs="ArialMT"/>
          <w:sz w:val="24"/>
          <w:szCs w:val="24"/>
        </w:rPr>
        <w:t>nance; or commit</w:t>
      </w:r>
      <w:r w:rsidR="00294638">
        <w:rPr>
          <w:rFonts w:cs="ArialMT"/>
          <w:sz w:val="24"/>
          <w:szCs w:val="24"/>
        </w:rPr>
        <w:t>ting</w:t>
      </w:r>
      <w:r>
        <w:rPr>
          <w:rFonts w:cs="ArialMT"/>
          <w:sz w:val="24"/>
          <w:szCs w:val="24"/>
        </w:rPr>
        <w:t xml:space="preserve"> a waste or </w:t>
      </w:r>
      <w:r w:rsidR="00DF64A0" w:rsidRPr="000B131D">
        <w:rPr>
          <w:rFonts w:cs="ArialMT"/>
          <w:sz w:val="24"/>
          <w:szCs w:val="24"/>
        </w:rPr>
        <w:t>nuisance on or about the Premises.</w:t>
      </w:r>
    </w:p>
    <w:p w14:paraId="31148462" w14:textId="77777777" w:rsidR="00990CA0" w:rsidRDefault="00990CA0" w:rsidP="00DE2AEF">
      <w:pPr>
        <w:autoSpaceDE w:val="0"/>
        <w:autoSpaceDN w:val="0"/>
        <w:adjustRightInd w:val="0"/>
        <w:spacing w:after="0" w:line="240" w:lineRule="auto"/>
        <w:rPr>
          <w:rFonts w:cs="ArialMT"/>
          <w:sz w:val="24"/>
          <w:szCs w:val="24"/>
        </w:rPr>
      </w:pPr>
    </w:p>
    <w:p w14:paraId="7B2776C5" w14:textId="77777777" w:rsidR="00990CA0" w:rsidRDefault="00305231" w:rsidP="00DE2AEF">
      <w:pPr>
        <w:autoSpaceDE w:val="0"/>
        <w:autoSpaceDN w:val="0"/>
        <w:adjustRightInd w:val="0"/>
        <w:spacing w:after="0" w:line="240" w:lineRule="auto"/>
        <w:rPr>
          <w:rFonts w:cs="Arial-BoldMT"/>
          <w:b/>
          <w:bCs/>
          <w:sz w:val="24"/>
          <w:szCs w:val="24"/>
        </w:rPr>
      </w:pPr>
      <w:r>
        <w:rPr>
          <w:rFonts w:cs="Arial-BoldMT"/>
          <w:b/>
          <w:bCs/>
          <w:sz w:val="24"/>
          <w:szCs w:val="24"/>
        </w:rPr>
        <w:t>17</w:t>
      </w:r>
      <w:r w:rsidR="00990CA0">
        <w:rPr>
          <w:rFonts w:cs="Arial-BoldMT"/>
          <w:b/>
          <w:bCs/>
          <w:sz w:val="24"/>
          <w:szCs w:val="24"/>
        </w:rPr>
        <w:t xml:space="preserve">. </w:t>
      </w:r>
      <w:r w:rsidR="00990CA0" w:rsidRPr="00DF32F9">
        <w:rPr>
          <w:rFonts w:cs="Arial-BoldMT"/>
          <w:b/>
          <w:bCs/>
          <w:sz w:val="24"/>
          <w:szCs w:val="24"/>
          <w:u w:val="single"/>
        </w:rPr>
        <w:t>MAINTENANC</w:t>
      </w:r>
      <w:r w:rsidR="00990CA0">
        <w:rPr>
          <w:rFonts w:cs="Arial-BoldMT"/>
          <w:b/>
          <w:bCs/>
          <w:sz w:val="24"/>
          <w:szCs w:val="24"/>
        </w:rPr>
        <w:t>E:</w:t>
      </w:r>
    </w:p>
    <w:p w14:paraId="24AEB4D3" w14:textId="77777777" w:rsidR="000B15B2" w:rsidRDefault="00990CA0" w:rsidP="00DE2AEF">
      <w:pPr>
        <w:autoSpaceDE w:val="0"/>
        <w:autoSpaceDN w:val="0"/>
        <w:adjustRightInd w:val="0"/>
        <w:spacing w:after="0" w:line="240" w:lineRule="auto"/>
        <w:rPr>
          <w:rFonts w:cs="ArialMT"/>
          <w:sz w:val="24"/>
          <w:szCs w:val="24"/>
        </w:rPr>
      </w:pPr>
      <w:r w:rsidRPr="00305231">
        <w:rPr>
          <w:rFonts w:cs="Arial-BoldMT"/>
          <w:b/>
          <w:bCs/>
          <w:sz w:val="24"/>
          <w:szCs w:val="24"/>
        </w:rPr>
        <w:lastRenderedPageBreak/>
        <w:t xml:space="preserve">A. </w:t>
      </w:r>
      <w:r w:rsidRPr="00873195">
        <w:rPr>
          <w:rFonts w:cs="ArialMT"/>
          <w:b/>
          <w:sz w:val="24"/>
          <w:szCs w:val="24"/>
        </w:rPr>
        <w:t>Tenant</w:t>
      </w:r>
      <w:r w:rsidRPr="00305231">
        <w:rPr>
          <w:rFonts w:cs="ArialMT"/>
          <w:sz w:val="24"/>
          <w:szCs w:val="24"/>
        </w:rPr>
        <w:t xml:space="preserve"> </w:t>
      </w:r>
      <w:r w:rsidRPr="00305231">
        <w:rPr>
          <w:rFonts w:cs="Arial-BoldMT"/>
          <w:b/>
          <w:bCs/>
          <w:sz w:val="24"/>
          <w:szCs w:val="24"/>
        </w:rPr>
        <w:t>OR</w:t>
      </w:r>
      <w:r w:rsidR="00305231">
        <w:rPr>
          <w:rFonts w:cs="Arial-BoldMT"/>
          <w:b/>
          <w:bCs/>
          <w:sz w:val="24"/>
          <w:szCs w:val="24"/>
        </w:rPr>
        <w:t xml:space="preserve"> </w:t>
      </w:r>
      <w:r w:rsidR="00305231" w:rsidRPr="00A36E54">
        <w:rPr>
          <w:rFonts w:ascii="Wingdings" w:hAnsi="Wingdings"/>
          <w:color w:val="000000"/>
          <w:sz w:val="24"/>
          <w:szCs w:val="24"/>
          <w:shd w:val="clear" w:color="auto" w:fill="FFFFFF"/>
        </w:rPr>
        <w:t></w:t>
      </w:r>
      <w:r w:rsidRPr="00305231">
        <w:rPr>
          <w:rFonts w:cs="Arial-BoldMT"/>
          <w:b/>
          <w:bCs/>
          <w:sz w:val="24"/>
          <w:szCs w:val="24"/>
        </w:rPr>
        <w:t xml:space="preserve"> </w:t>
      </w:r>
      <w:r w:rsidR="00305231" w:rsidRPr="00305231">
        <w:rPr>
          <w:sz w:val="24"/>
          <w:szCs w:val="24"/>
        </w:rPr>
        <w:t xml:space="preserve"> </w:t>
      </w:r>
      <w:r w:rsidR="00B95D8B">
        <w:rPr>
          <w:rFonts w:cs="Arial-BoldMT"/>
          <w:b/>
          <w:bCs/>
          <w:sz w:val="24"/>
          <w:szCs w:val="24"/>
        </w:rPr>
        <w:t>(i</w:t>
      </w:r>
      <w:r w:rsidRPr="00305231">
        <w:rPr>
          <w:rFonts w:cs="Arial-BoldMT"/>
          <w:b/>
          <w:bCs/>
          <w:sz w:val="24"/>
          <w:szCs w:val="24"/>
        </w:rPr>
        <w:t xml:space="preserve">f checked, Landlord) </w:t>
      </w:r>
      <w:r w:rsidRPr="00305231">
        <w:rPr>
          <w:rFonts w:cs="ArialMT"/>
          <w:sz w:val="24"/>
          <w:szCs w:val="24"/>
        </w:rPr>
        <w:t>shall professionally maintain the Premises including heating, air conditi</w:t>
      </w:r>
      <w:r w:rsidR="00305231" w:rsidRPr="00305231">
        <w:rPr>
          <w:rFonts w:cs="ArialMT"/>
          <w:sz w:val="24"/>
          <w:szCs w:val="24"/>
        </w:rPr>
        <w:t xml:space="preserve">oning, electrical, plumbing and </w:t>
      </w:r>
      <w:r w:rsidRPr="00305231">
        <w:rPr>
          <w:rFonts w:cs="ArialMT"/>
          <w:sz w:val="24"/>
          <w:szCs w:val="24"/>
        </w:rPr>
        <w:t xml:space="preserve">water systems, if any, and keep glass, windows and doors in </w:t>
      </w:r>
      <w:r w:rsidR="00B95D8B">
        <w:rPr>
          <w:rFonts w:cs="ArialMT"/>
          <w:sz w:val="24"/>
          <w:szCs w:val="24"/>
        </w:rPr>
        <w:t>clean</w:t>
      </w:r>
      <w:r w:rsidR="009A5C23">
        <w:rPr>
          <w:rFonts w:cs="ArialMT"/>
          <w:sz w:val="24"/>
          <w:szCs w:val="24"/>
        </w:rPr>
        <w:t>,</w:t>
      </w:r>
      <w:r w:rsidR="00B95D8B">
        <w:rPr>
          <w:rFonts w:cs="ArialMT"/>
          <w:sz w:val="24"/>
          <w:szCs w:val="24"/>
        </w:rPr>
        <w:t xml:space="preserve"> </w:t>
      </w:r>
      <w:r w:rsidRPr="00305231">
        <w:rPr>
          <w:rFonts w:cs="ArialMT"/>
          <w:sz w:val="24"/>
          <w:szCs w:val="24"/>
        </w:rPr>
        <w:t xml:space="preserve">operable and safe condition. </w:t>
      </w:r>
      <w:r w:rsidR="00305231">
        <w:rPr>
          <w:rFonts w:cs="ArialMT"/>
          <w:sz w:val="24"/>
          <w:szCs w:val="24"/>
        </w:rPr>
        <w:t>If</w:t>
      </w:r>
      <w:r w:rsidR="009A5C23">
        <w:rPr>
          <w:rFonts w:cs="ArialMT"/>
          <w:sz w:val="24"/>
          <w:szCs w:val="24"/>
        </w:rPr>
        <w:t xml:space="preserve"> the parties</w:t>
      </w:r>
      <w:r w:rsidR="004E4A03">
        <w:rPr>
          <w:rFonts w:cs="ArialMT"/>
          <w:sz w:val="24"/>
          <w:szCs w:val="24"/>
        </w:rPr>
        <w:t xml:space="preserve"> have agreed in this L</w:t>
      </w:r>
      <w:r w:rsidR="009202A4">
        <w:rPr>
          <w:rFonts w:cs="ArialMT"/>
          <w:sz w:val="24"/>
          <w:szCs w:val="24"/>
        </w:rPr>
        <w:t>ease</w:t>
      </w:r>
      <w:r w:rsidR="009A5C23">
        <w:rPr>
          <w:rFonts w:cs="ArialMT"/>
          <w:sz w:val="24"/>
          <w:szCs w:val="24"/>
        </w:rPr>
        <w:t xml:space="preserve"> that Tenant is responsible for the maintenance tasks mentioned in this Section 17A</w:t>
      </w:r>
      <w:r w:rsidR="004E4A03">
        <w:rPr>
          <w:rFonts w:cs="ArialMT"/>
          <w:sz w:val="24"/>
          <w:szCs w:val="24"/>
        </w:rPr>
        <w:t xml:space="preserve"> (i.e., the box next to “Landlord” above is not checked)</w:t>
      </w:r>
      <w:r w:rsidR="009A5C23">
        <w:rPr>
          <w:rFonts w:cs="ArialMT"/>
          <w:sz w:val="24"/>
          <w:szCs w:val="24"/>
        </w:rPr>
        <w:t>, and</w:t>
      </w:r>
      <w:r w:rsidR="00305231">
        <w:rPr>
          <w:rFonts w:cs="ArialMT"/>
          <w:sz w:val="24"/>
          <w:szCs w:val="24"/>
        </w:rPr>
        <w:t xml:space="preserve"> Tenant fails to maintain the </w:t>
      </w:r>
      <w:r w:rsidR="00294638">
        <w:rPr>
          <w:rFonts w:cs="ArialMT"/>
          <w:sz w:val="24"/>
          <w:szCs w:val="24"/>
        </w:rPr>
        <w:t>P</w:t>
      </w:r>
      <w:r w:rsidR="00305231">
        <w:rPr>
          <w:rFonts w:cs="ArialMT"/>
          <w:sz w:val="24"/>
          <w:szCs w:val="24"/>
        </w:rPr>
        <w:t>remises</w:t>
      </w:r>
      <w:r w:rsidR="00294638">
        <w:rPr>
          <w:rFonts w:cs="ArialMT"/>
          <w:sz w:val="24"/>
          <w:szCs w:val="24"/>
        </w:rPr>
        <w:t xml:space="preserve"> as required in this Section 17A</w:t>
      </w:r>
      <w:r w:rsidR="00305231">
        <w:rPr>
          <w:rFonts w:cs="ArialMT"/>
          <w:sz w:val="24"/>
          <w:szCs w:val="24"/>
        </w:rPr>
        <w:t>, La</w:t>
      </w:r>
      <w:r w:rsidR="00B95D8B">
        <w:rPr>
          <w:rFonts w:cs="ArialMT"/>
          <w:sz w:val="24"/>
          <w:szCs w:val="24"/>
        </w:rPr>
        <w:t>ndlord must give T</w:t>
      </w:r>
      <w:r w:rsidR="007F5A52">
        <w:rPr>
          <w:rFonts w:cs="ArialMT"/>
          <w:sz w:val="24"/>
          <w:szCs w:val="24"/>
        </w:rPr>
        <w:t>enant</w:t>
      </w:r>
      <w:r w:rsidR="00B95D8B">
        <w:rPr>
          <w:rFonts w:cs="ArialMT"/>
          <w:sz w:val="24"/>
          <w:szCs w:val="24"/>
        </w:rPr>
        <w:t xml:space="preserve"> written</w:t>
      </w:r>
      <w:r w:rsidR="007F5A52">
        <w:rPr>
          <w:rFonts w:cs="ArialMT"/>
          <w:sz w:val="24"/>
          <w:szCs w:val="24"/>
        </w:rPr>
        <w:t xml:space="preserve"> notice </w:t>
      </w:r>
      <w:r w:rsidR="006E3062">
        <w:rPr>
          <w:rFonts w:cs="ArialMT"/>
          <w:sz w:val="24"/>
          <w:szCs w:val="24"/>
        </w:rPr>
        <w:t xml:space="preserve">of such failure </w:t>
      </w:r>
      <w:r w:rsidR="009A5C23">
        <w:rPr>
          <w:rFonts w:cs="ArialMT"/>
          <w:sz w:val="24"/>
          <w:szCs w:val="24"/>
        </w:rPr>
        <w:t>in accordance with Section 25</w:t>
      </w:r>
      <w:r w:rsidR="00E0651D">
        <w:rPr>
          <w:rFonts w:cs="ArialMT"/>
          <w:sz w:val="24"/>
          <w:szCs w:val="24"/>
        </w:rPr>
        <w:t>C</w:t>
      </w:r>
      <w:r w:rsidR="009A5C23">
        <w:rPr>
          <w:rFonts w:cs="ArialMT"/>
          <w:sz w:val="24"/>
          <w:szCs w:val="24"/>
        </w:rPr>
        <w:t xml:space="preserve"> of this Lease, </w:t>
      </w:r>
      <w:r w:rsidR="00305231">
        <w:rPr>
          <w:rFonts w:cs="ArialMT"/>
          <w:sz w:val="24"/>
          <w:szCs w:val="24"/>
        </w:rPr>
        <w:t>and then</w:t>
      </w:r>
      <w:r w:rsidR="009A5C23">
        <w:rPr>
          <w:rFonts w:cs="ArialMT"/>
          <w:sz w:val="24"/>
          <w:szCs w:val="24"/>
        </w:rPr>
        <w:t xml:space="preserve">, </w:t>
      </w:r>
      <w:r w:rsidR="004E4A03">
        <w:rPr>
          <w:rFonts w:cs="ArialMT"/>
          <w:sz w:val="24"/>
          <w:szCs w:val="24"/>
        </w:rPr>
        <w:t>if</w:t>
      </w:r>
      <w:r w:rsidR="009A5C23">
        <w:rPr>
          <w:rFonts w:cs="ArialMT"/>
          <w:sz w:val="24"/>
          <w:szCs w:val="24"/>
        </w:rPr>
        <w:t xml:space="preserve"> the required notice period has passed and Tenant has not perform</w:t>
      </w:r>
      <w:r w:rsidR="004E4A03">
        <w:rPr>
          <w:rFonts w:cs="ArialMT"/>
          <w:sz w:val="24"/>
          <w:szCs w:val="24"/>
        </w:rPr>
        <w:t>ed</w:t>
      </w:r>
      <w:r w:rsidR="009A5C23">
        <w:rPr>
          <w:rFonts w:cs="ArialMT"/>
          <w:sz w:val="24"/>
          <w:szCs w:val="24"/>
        </w:rPr>
        <w:t xml:space="preserve"> the required maintenance, Landlord</w:t>
      </w:r>
      <w:r w:rsidR="00305231">
        <w:rPr>
          <w:rFonts w:cs="ArialMT"/>
          <w:sz w:val="24"/>
          <w:szCs w:val="24"/>
        </w:rPr>
        <w:t xml:space="preserve"> may contract for or perform such maintenance, and charge Tenant for Landlord’s </w:t>
      </w:r>
      <w:r w:rsidR="00B95D8B">
        <w:rPr>
          <w:rFonts w:cs="ArialMT"/>
          <w:sz w:val="24"/>
          <w:szCs w:val="24"/>
        </w:rPr>
        <w:t xml:space="preserve">reasonable </w:t>
      </w:r>
      <w:r w:rsidR="00305231">
        <w:rPr>
          <w:rFonts w:cs="ArialMT"/>
          <w:sz w:val="24"/>
          <w:szCs w:val="24"/>
        </w:rPr>
        <w:t>cost</w:t>
      </w:r>
      <w:r w:rsidR="00E0651D">
        <w:rPr>
          <w:rFonts w:cs="ArialMT"/>
          <w:sz w:val="24"/>
          <w:szCs w:val="24"/>
        </w:rPr>
        <w:t xml:space="preserve"> of performing such maintenance</w:t>
      </w:r>
      <w:r w:rsidR="00305231">
        <w:rPr>
          <w:rFonts w:cs="ArialMT"/>
          <w:sz w:val="24"/>
          <w:szCs w:val="24"/>
        </w:rPr>
        <w:t>.</w:t>
      </w:r>
    </w:p>
    <w:p w14:paraId="310629E3" w14:textId="491779F6" w:rsidR="00E0651D" w:rsidRPr="00305231" w:rsidRDefault="00305231" w:rsidP="00DE2AEF">
      <w:pPr>
        <w:autoSpaceDE w:val="0"/>
        <w:autoSpaceDN w:val="0"/>
        <w:adjustRightInd w:val="0"/>
        <w:spacing w:after="0" w:line="240" w:lineRule="auto"/>
        <w:rPr>
          <w:rFonts w:cs="ArialMT"/>
          <w:sz w:val="24"/>
          <w:szCs w:val="24"/>
        </w:rPr>
      </w:pPr>
      <w:r>
        <w:rPr>
          <w:rFonts w:cs="ArialMT"/>
          <w:sz w:val="24"/>
          <w:szCs w:val="24"/>
        </w:rPr>
        <w:t xml:space="preserve"> </w:t>
      </w:r>
    </w:p>
    <w:p w14:paraId="2546A768" w14:textId="19754F0B" w:rsidR="00DA0B77" w:rsidRDefault="007F5A52" w:rsidP="00DE2AEF">
      <w:pPr>
        <w:autoSpaceDE w:val="0"/>
        <w:autoSpaceDN w:val="0"/>
        <w:adjustRightInd w:val="0"/>
        <w:spacing w:after="0" w:line="240" w:lineRule="auto"/>
        <w:rPr>
          <w:rFonts w:cs="ArialMT"/>
          <w:sz w:val="24"/>
          <w:szCs w:val="24"/>
        </w:rPr>
      </w:pPr>
      <w:r>
        <w:rPr>
          <w:rFonts w:cs="Arial-BoldMT"/>
          <w:b/>
          <w:bCs/>
          <w:sz w:val="24"/>
          <w:szCs w:val="24"/>
        </w:rPr>
        <w:t>B</w:t>
      </w:r>
      <w:r w:rsidRPr="00305231">
        <w:rPr>
          <w:rFonts w:cs="Arial-BoldMT"/>
          <w:b/>
          <w:bCs/>
          <w:sz w:val="24"/>
          <w:szCs w:val="24"/>
        </w:rPr>
        <w:t xml:space="preserve">. </w:t>
      </w:r>
      <w:r w:rsidR="00990CA0" w:rsidRPr="00305231">
        <w:rPr>
          <w:rFonts w:cs="ArialMT"/>
          <w:sz w:val="24"/>
          <w:szCs w:val="24"/>
        </w:rPr>
        <w:t>Landlord</w:t>
      </w:r>
      <w:r w:rsidR="00990CA0" w:rsidRPr="00305231">
        <w:rPr>
          <w:rFonts w:cs="Arial-BoldMT"/>
          <w:bCs/>
          <w:sz w:val="24"/>
          <w:szCs w:val="24"/>
        </w:rPr>
        <w:t xml:space="preserve"> </w:t>
      </w:r>
      <w:r w:rsidR="00990CA0" w:rsidRPr="00305231">
        <w:rPr>
          <w:rFonts w:cs="ArialMT"/>
          <w:sz w:val="24"/>
          <w:szCs w:val="24"/>
        </w:rPr>
        <w:t>shall maintain the</w:t>
      </w:r>
      <w:r w:rsidR="00294638">
        <w:rPr>
          <w:rFonts w:cs="ArialMT"/>
          <w:sz w:val="24"/>
          <w:szCs w:val="24"/>
        </w:rPr>
        <w:t xml:space="preserve"> Building’s</w:t>
      </w:r>
      <w:r w:rsidR="00990CA0" w:rsidRPr="00305231">
        <w:rPr>
          <w:rFonts w:cs="ArialMT"/>
          <w:sz w:val="24"/>
          <w:szCs w:val="24"/>
        </w:rPr>
        <w:t xml:space="preserve"> roof, foundation, exterior walls,</w:t>
      </w:r>
      <w:r w:rsidR="00DA0B77">
        <w:rPr>
          <w:rFonts w:cs="ArialMT"/>
          <w:sz w:val="24"/>
          <w:szCs w:val="24"/>
        </w:rPr>
        <w:t xml:space="preserve"> structural components, common areas and______</w:t>
      </w:r>
      <w:r w:rsidR="00990CA0" w:rsidRPr="00305231">
        <w:rPr>
          <w:rFonts w:cs="ArialMT"/>
          <w:sz w:val="24"/>
          <w:szCs w:val="24"/>
        </w:rPr>
        <w:t>________________________</w:t>
      </w:r>
      <w:r w:rsidR="00DA0B77">
        <w:rPr>
          <w:rFonts w:cs="ArialMT"/>
          <w:sz w:val="24"/>
          <w:szCs w:val="24"/>
        </w:rPr>
        <w:t>_____________________</w:t>
      </w:r>
    </w:p>
    <w:p w14:paraId="2290F4A2" w14:textId="77777777" w:rsidR="00990CA0" w:rsidRPr="00305231" w:rsidRDefault="00DA0B77" w:rsidP="00DE2AEF">
      <w:pPr>
        <w:autoSpaceDE w:val="0"/>
        <w:autoSpaceDN w:val="0"/>
        <w:adjustRightInd w:val="0"/>
        <w:spacing w:after="0" w:line="240" w:lineRule="auto"/>
        <w:rPr>
          <w:rFonts w:cs="ArialMT"/>
          <w:sz w:val="24"/>
          <w:szCs w:val="24"/>
        </w:rPr>
      </w:pPr>
      <w:r>
        <w:rPr>
          <w:rFonts w:cs="ArialMT"/>
          <w:sz w:val="24"/>
          <w:szCs w:val="24"/>
        </w:rPr>
        <w:t>_____________________________________________________________________________</w:t>
      </w:r>
      <w:r w:rsidR="007F5A52">
        <w:rPr>
          <w:rFonts w:cs="Arial-BoldMT"/>
          <w:bCs/>
          <w:sz w:val="24"/>
          <w:szCs w:val="24"/>
        </w:rPr>
        <w:t>.</w:t>
      </w:r>
    </w:p>
    <w:p w14:paraId="2E05B901" w14:textId="5315B01F" w:rsidR="00F406E6" w:rsidRDefault="00305231" w:rsidP="00DE2AEF">
      <w:pPr>
        <w:spacing w:line="240" w:lineRule="auto"/>
        <w:contextualSpacing/>
        <w:rPr>
          <w:rFonts w:cs="Segoe UI"/>
          <w:sz w:val="24"/>
          <w:szCs w:val="24"/>
        </w:rPr>
      </w:pPr>
      <w:r w:rsidRPr="00305231">
        <w:rPr>
          <w:rFonts w:cs="Segoe UI"/>
          <w:sz w:val="24"/>
          <w:szCs w:val="24"/>
        </w:rPr>
        <w:t>Landlord shall use reasonable efforts to cause any necessary repairs to be made promptly.</w:t>
      </w:r>
      <w:r w:rsidR="00294638">
        <w:rPr>
          <w:rFonts w:cs="Segoe UI"/>
          <w:sz w:val="24"/>
          <w:szCs w:val="24"/>
        </w:rPr>
        <w:t xml:space="preserve"> </w:t>
      </w:r>
      <w:r w:rsidR="00294638">
        <w:rPr>
          <w:rFonts w:cs="ArialMT"/>
          <w:sz w:val="24"/>
          <w:szCs w:val="24"/>
        </w:rPr>
        <w:t xml:space="preserve">If Landlord fails to maintain the </w:t>
      </w:r>
      <w:r w:rsidR="006E3062">
        <w:rPr>
          <w:rFonts w:cs="ArialMT"/>
          <w:sz w:val="24"/>
          <w:szCs w:val="24"/>
        </w:rPr>
        <w:t>Building as required under this Section 17B</w:t>
      </w:r>
      <w:r w:rsidR="00294638">
        <w:rPr>
          <w:rFonts w:cs="ArialMT"/>
          <w:sz w:val="24"/>
          <w:szCs w:val="24"/>
        </w:rPr>
        <w:t xml:space="preserve">, </w:t>
      </w:r>
      <w:r w:rsidR="006E3062">
        <w:rPr>
          <w:rFonts w:cs="ArialMT"/>
          <w:sz w:val="24"/>
          <w:szCs w:val="24"/>
        </w:rPr>
        <w:t>Tenant</w:t>
      </w:r>
      <w:r w:rsidR="00294638">
        <w:rPr>
          <w:rFonts w:cs="ArialMT"/>
          <w:sz w:val="24"/>
          <w:szCs w:val="24"/>
        </w:rPr>
        <w:t xml:space="preserve"> must give </w:t>
      </w:r>
      <w:r w:rsidR="006E3062">
        <w:rPr>
          <w:rFonts w:cs="ArialMT"/>
          <w:sz w:val="24"/>
          <w:szCs w:val="24"/>
        </w:rPr>
        <w:t>Landlord</w:t>
      </w:r>
      <w:r w:rsidR="00294638">
        <w:rPr>
          <w:rFonts w:cs="ArialMT"/>
          <w:sz w:val="24"/>
          <w:szCs w:val="24"/>
        </w:rPr>
        <w:t xml:space="preserve"> written notice </w:t>
      </w:r>
      <w:r w:rsidR="006E3062">
        <w:rPr>
          <w:rFonts w:cs="ArialMT"/>
          <w:sz w:val="24"/>
          <w:szCs w:val="24"/>
        </w:rPr>
        <w:t xml:space="preserve">of such failure </w:t>
      </w:r>
      <w:r w:rsidR="00294638">
        <w:rPr>
          <w:rFonts w:cs="ArialMT"/>
          <w:sz w:val="24"/>
          <w:szCs w:val="24"/>
        </w:rPr>
        <w:t>in accordance with Section 2</w:t>
      </w:r>
      <w:r w:rsidR="00873195">
        <w:rPr>
          <w:rFonts w:cs="ArialMT"/>
          <w:sz w:val="24"/>
          <w:szCs w:val="24"/>
        </w:rPr>
        <w:t>6</w:t>
      </w:r>
      <w:r w:rsidR="00294638">
        <w:rPr>
          <w:rFonts w:cs="ArialMT"/>
          <w:sz w:val="24"/>
          <w:szCs w:val="24"/>
        </w:rPr>
        <w:t xml:space="preserve"> of this Lease, and then, if the required notice period has passed and </w:t>
      </w:r>
      <w:r w:rsidR="006E3062">
        <w:rPr>
          <w:rFonts w:cs="ArialMT"/>
          <w:sz w:val="24"/>
          <w:szCs w:val="24"/>
        </w:rPr>
        <w:t>Landlord</w:t>
      </w:r>
      <w:r w:rsidR="00294638">
        <w:rPr>
          <w:rFonts w:cs="ArialMT"/>
          <w:sz w:val="24"/>
          <w:szCs w:val="24"/>
        </w:rPr>
        <w:t xml:space="preserve"> has not performed the required maintenance, </w:t>
      </w:r>
      <w:r w:rsidR="006E3062">
        <w:rPr>
          <w:rFonts w:cs="ArialMT"/>
          <w:sz w:val="24"/>
          <w:szCs w:val="24"/>
        </w:rPr>
        <w:t>Tenant</w:t>
      </w:r>
      <w:r w:rsidR="00294638">
        <w:rPr>
          <w:rFonts w:cs="ArialMT"/>
          <w:sz w:val="24"/>
          <w:szCs w:val="24"/>
        </w:rPr>
        <w:t xml:space="preserve"> may contract for or perform such maintenance, and </w:t>
      </w:r>
      <w:r w:rsidR="000B15B2">
        <w:rPr>
          <w:rFonts w:cs="ArialMT"/>
          <w:sz w:val="24"/>
          <w:szCs w:val="24"/>
        </w:rPr>
        <w:t xml:space="preserve">send </w:t>
      </w:r>
      <w:r w:rsidR="006E3062">
        <w:rPr>
          <w:rFonts w:cs="ArialMT"/>
          <w:sz w:val="24"/>
          <w:szCs w:val="24"/>
        </w:rPr>
        <w:t>Landlord</w:t>
      </w:r>
      <w:r w:rsidR="00294638">
        <w:rPr>
          <w:rFonts w:cs="ArialMT"/>
          <w:sz w:val="24"/>
          <w:szCs w:val="24"/>
        </w:rPr>
        <w:t xml:space="preserve"> </w:t>
      </w:r>
      <w:r w:rsidR="000B15B2">
        <w:rPr>
          <w:rFonts w:cs="ArialMT"/>
          <w:sz w:val="24"/>
          <w:szCs w:val="24"/>
        </w:rPr>
        <w:t xml:space="preserve">a written invoice </w:t>
      </w:r>
      <w:r w:rsidR="00294638">
        <w:rPr>
          <w:rFonts w:cs="ArialMT"/>
          <w:sz w:val="24"/>
          <w:szCs w:val="24"/>
        </w:rPr>
        <w:t xml:space="preserve">for </w:t>
      </w:r>
      <w:r w:rsidR="006E3062">
        <w:rPr>
          <w:rFonts w:cs="ArialMT"/>
          <w:sz w:val="24"/>
          <w:szCs w:val="24"/>
        </w:rPr>
        <w:t xml:space="preserve">Tenant’s </w:t>
      </w:r>
      <w:r w:rsidR="00294638">
        <w:rPr>
          <w:rFonts w:cs="ArialMT"/>
          <w:sz w:val="24"/>
          <w:szCs w:val="24"/>
        </w:rPr>
        <w:t>reasonable cost of performing such maintenance</w:t>
      </w:r>
      <w:r w:rsidR="000B15B2">
        <w:rPr>
          <w:rFonts w:cs="ArialMT"/>
          <w:sz w:val="24"/>
          <w:szCs w:val="24"/>
        </w:rPr>
        <w:t>, payable within 30 days of issuance. As an alternative to requesting payment for such cost from Landlord, Tenant may send Landlord a written statement of Tenant’s reasonable cost of performing such maintenance and deduct such cost from the monthly Rent Tenant owes to Landlord</w:t>
      </w:r>
      <w:r w:rsidR="00294638">
        <w:rPr>
          <w:rFonts w:cs="ArialMT"/>
          <w:sz w:val="24"/>
          <w:szCs w:val="24"/>
        </w:rPr>
        <w:t>.</w:t>
      </w:r>
    </w:p>
    <w:p w14:paraId="2C972026" w14:textId="77777777" w:rsidR="00B603DF" w:rsidRDefault="00B603DF" w:rsidP="00DE2AEF">
      <w:pPr>
        <w:autoSpaceDE w:val="0"/>
        <w:autoSpaceDN w:val="0"/>
        <w:adjustRightInd w:val="0"/>
        <w:spacing w:after="0" w:line="240" w:lineRule="auto"/>
        <w:rPr>
          <w:rFonts w:cs="ArialMT"/>
          <w:sz w:val="24"/>
          <w:szCs w:val="24"/>
        </w:rPr>
      </w:pPr>
    </w:p>
    <w:p w14:paraId="3CB921E7" w14:textId="0FC37082" w:rsidR="00B603DF" w:rsidRDefault="00B603DF" w:rsidP="00DE2AEF">
      <w:pPr>
        <w:autoSpaceDE w:val="0"/>
        <w:autoSpaceDN w:val="0"/>
        <w:adjustRightInd w:val="0"/>
        <w:spacing w:after="0" w:line="240" w:lineRule="auto"/>
        <w:rPr>
          <w:rFonts w:cs="Arial-BoldMT"/>
          <w:b/>
          <w:bCs/>
          <w:sz w:val="24"/>
          <w:szCs w:val="24"/>
        </w:rPr>
      </w:pPr>
      <w:r>
        <w:rPr>
          <w:rFonts w:cs="Arial-BoldMT"/>
          <w:b/>
          <w:bCs/>
          <w:sz w:val="24"/>
          <w:szCs w:val="24"/>
        </w:rPr>
        <w:t xml:space="preserve">18. </w:t>
      </w:r>
      <w:r w:rsidR="0066249A" w:rsidRPr="0066249A">
        <w:rPr>
          <w:rFonts w:cs="Arial-BoldMT"/>
          <w:b/>
          <w:bCs/>
          <w:sz w:val="24"/>
          <w:szCs w:val="24"/>
          <w:u w:val="single"/>
        </w:rPr>
        <w:t xml:space="preserve">TENANT </w:t>
      </w:r>
      <w:r w:rsidRPr="00DF32F9">
        <w:rPr>
          <w:rFonts w:cs="Arial-BoldMT"/>
          <w:b/>
          <w:bCs/>
          <w:sz w:val="24"/>
          <w:szCs w:val="24"/>
          <w:u w:val="single"/>
        </w:rPr>
        <w:t>ALTERATIONS</w:t>
      </w:r>
      <w:r>
        <w:rPr>
          <w:rFonts w:cs="Arial-BoldMT"/>
          <w:b/>
          <w:bCs/>
          <w:sz w:val="24"/>
          <w:szCs w:val="24"/>
        </w:rPr>
        <w:t>:</w:t>
      </w:r>
    </w:p>
    <w:p w14:paraId="25567B6D" w14:textId="2AA97534" w:rsidR="00B603DF" w:rsidRPr="006C0DC4" w:rsidRDefault="004049A0" w:rsidP="00DE2AEF">
      <w:pPr>
        <w:spacing w:line="240" w:lineRule="auto"/>
        <w:contextualSpacing/>
        <w:rPr>
          <w:sz w:val="24"/>
          <w:szCs w:val="24"/>
          <w:shd w:val="clear" w:color="auto" w:fill="FFFFFF"/>
        </w:rPr>
      </w:pPr>
      <w:r w:rsidRPr="006C0DC4">
        <w:rPr>
          <w:sz w:val="24"/>
          <w:szCs w:val="24"/>
          <w:shd w:val="clear" w:color="auto" w:fill="FFFFFF"/>
        </w:rPr>
        <w:t xml:space="preserve">Tenant shall not make any structural or external changes, modifications, alterations, additions or improvements to the Premises or Building, or remove, install or </w:t>
      </w:r>
      <w:r w:rsidR="00DA0B77">
        <w:rPr>
          <w:sz w:val="24"/>
          <w:szCs w:val="24"/>
          <w:shd w:val="clear" w:color="auto" w:fill="FFFFFF"/>
        </w:rPr>
        <w:t xml:space="preserve">materially modify the </w:t>
      </w:r>
      <w:r w:rsidR="00B27DCA">
        <w:rPr>
          <w:sz w:val="24"/>
          <w:szCs w:val="24"/>
          <w:shd w:val="clear" w:color="auto" w:fill="FFFFFF"/>
        </w:rPr>
        <w:t>s</w:t>
      </w:r>
      <w:r w:rsidRPr="006C0DC4">
        <w:rPr>
          <w:sz w:val="24"/>
          <w:szCs w:val="24"/>
          <w:shd w:val="clear" w:color="auto" w:fill="FFFFFF"/>
        </w:rPr>
        <w:t>t</w:t>
      </w:r>
      <w:r w:rsidR="00DA0B77">
        <w:rPr>
          <w:sz w:val="24"/>
          <w:szCs w:val="24"/>
          <w:shd w:val="clear" w:color="auto" w:fill="FFFFFF"/>
        </w:rPr>
        <w:t xml:space="preserve">ructure or </w:t>
      </w:r>
      <w:r w:rsidR="00B27DCA">
        <w:rPr>
          <w:sz w:val="24"/>
          <w:szCs w:val="24"/>
          <w:shd w:val="clear" w:color="auto" w:fill="FFFFFF"/>
        </w:rPr>
        <w:t>s</w:t>
      </w:r>
      <w:r w:rsidR="00DA0B77">
        <w:rPr>
          <w:sz w:val="24"/>
          <w:szCs w:val="24"/>
          <w:shd w:val="clear" w:color="auto" w:fill="FFFFFF"/>
        </w:rPr>
        <w:t>ystem</w:t>
      </w:r>
      <w:r w:rsidR="009202A4">
        <w:rPr>
          <w:sz w:val="24"/>
          <w:szCs w:val="24"/>
          <w:shd w:val="clear" w:color="auto" w:fill="FFFFFF"/>
        </w:rPr>
        <w:t>s</w:t>
      </w:r>
      <w:r w:rsidR="00DA0B77">
        <w:rPr>
          <w:sz w:val="24"/>
          <w:szCs w:val="24"/>
          <w:shd w:val="clear" w:color="auto" w:fill="FFFFFF"/>
        </w:rPr>
        <w:t xml:space="preserve"> of the </w:t>
      </w:r>
      <w:r w:rsidR="009A5C23">
        <w:rPr>
          <w:sz w:val="24"/>
          <w:szCs w:val="24"/>
          <w:shd w:val="clear" w:color="auto" w:fill="FFFFFF"/>
        </w:rPr>
        <w:t>B</w:t>
      </w:r>
      <w:r w:rsidR="00DA0B77">
        <w:rPr>
          <w:sz w:val="24"/>
          <w:szCs w:val="24"/>
          <w:shd w:val="clear" w:color="auto" w:fill="FFFFFF"/>
        </w:rPr>
        <w:t>uilding where the Premises is located</w:t>
      </w:r>
      <w:r w:rsidR="00170335">
        <w:rPr>
          <w:sz w:val="24"/>
          <w:szCs w:val="24"/>
          <w:shd w:val="clear" w:color="auto" w:fill="FFFFFF"/>
        </w:rPr>
        <w:t>,</w:t>
      </w:r>
      <w:r w:rsidR="00DA0B77">
        <w:rPr>
          <w:sz w:val="24"/>
          <w:szCs w:val="24"/>
          <w:shd w:val="clear" w:color="auto" w:fill="FFFFFF"/>
        </w:rPr>
        <w:t xml:space="preserve"> </w:t>
      </w:r>
      <w:r w:rsidRPr="006C0DC4">
        <w:rPr>
          <w:sz w:val="24"/>
          <w:szCs w:val="24"/>
          <w:shd w:val="clear" w:color="auto" w:fill="FFFFFF"/>
        </w:rPr>
        <w:t xml:space="preserve">including without limitation, panel boxes, light fixtures, utility lines or connections, bathroom fixtures, safety and security systems, or install any additional heat or cold generating equipment, other equipment, machinery or devices in the Premises or any other part of the Building (collectively, </w:t>
      </w:r>
      <w:r w:rsidRPr="00170335">
        <w:rPr>
          <w:sz w:val="24"/>
          <w:szCs w:val="24"/>
          <w:shd w:val="clear" w:color="auto" w:fill="FFFFFF"/>
        </w:rPr>
        <w:t>“</w:t>
      </w:r>
      <w:r w:rsidRPr="00170335">
        <w:rPr>
          <w:bCs/>
          <w:sz w:val="24"/>
          <w:szCs w:val="24"/>
          <w:shd w:val="clear" w:color="auto" w:fill="FFFFFF"/>
        </w:rPr>
        <w:t>Material Alterations</w:t>
      </w:r>
      <w:r w:rsidRPr="00170335">
        <w:rPr>
          <w:sz w:val="24"/>
          <w:szCs w:val="24"/>
          <w:shd w:val="clear" w:color="auto" w:fill="FFFFFF"/>
        </w:rPr>
        <w:t>”)</w:t>
      </w:r>
      <w:r w:rsidRPr="006C0DC4">
        <w:rPr>
          <w:sz w:val="24"/>
          <w:szCs w:val="24"/>
          <w:shd w:val="clear" w:color="auto" w:fill="FFFFFF"/>
        </w:rPr>
        <w:t xml:space="preserve">, without the prior written consent of Landlord, which </w:t>
      </w:r>
      <w:r w:rsidR="00170335">
        <w:rPr>
          <w:sz w:val="24"/>
          <w:szCs w:val="24"/>
          <w:shd w:val="clear" w:color="auto" w:fill="FFFFFF"/>
        </w:rPr>
        <w:t>shall</w:t>
      </w:r>
      <w:r w:rsidRPr="006C0DC4">
        <w:rPr>
          <w:sz w:val="24"/>
          <w:szCs w:val="24"/>
          <w:shd w:val="clear" w:color="auto" w:fill="FFFFFF"/>
        </w:rPr>
        <w:t xml:space="preserve"> not be unreasonably withheld, conditioned or delayed. Tenant may make non-structural, internal changes, modifications, alterations, additions or improvements to the Premises (</w:t>
      </w:r>
      <w:r w:rsidRPr="00170335">
        <w:rPr>
          <w:sz w:val="24"/>
          <w:szCs w:val="24"/>
          <w:shd w:val="clear" w:color="auto" w:fill="FFFFFF"/>
        </w:rPr>
        <w:t>collectively, “</w:t>
      </w:r>
      <w:r w:rsidRPr="00170335">
        <w:rPr>
          <w:bCs/>
          <w:sz w:val="24"/>
          <w:szCs w:val="24"/>
          <w:shd w:val="clear" w:color="auto" w:fill="FFFFFF"/>
        </w:rPr>
        <w:t>Tenant Alterations</w:t>
      </w:r>
      <w:r w:rsidRPr="00170335">
        <w:rPr>
          <w:sz w:val="24"/>
          <w:szCs w:val="24"/>
          <w:shd w:val="clear" w:color="auto" w:fill="FFFFFF"/>
        </w:rPr>
        <w:t>”</w:t>
      </w:r>
      <w:r w:rsidRPr="006C0DC4">
        <w:rPr>
          <w:sz w:val="24"/>
          <w:szCs w:val="24"/>
          <w:shd w:val="clear" w:color="auto" w:fill="FFFFFF"/>
        </w:rPr>
        <w:t>) which are cosmetic in nature, do not exceed $75,000 in the aggregate on an annual basis, and otherwise do not materially and adversely affect the Premises, the Building Structure or any of the Building Systems.</w:t>
      </w:r>
    </w:p>
    <w:p w14:paraId="01C9DCA4" w14:textId="77777777" w:rsidR="00DF64A0" w:rsidRDefault="00DF64A0" w:rsidP="00DE2AEF">
      <w:pPr>
        <w:spacing w:line="240" w:lineRule="auto"/>
        <w:contextualSpacing/>
        <w:rPr>
          <w:color w:val="000000"/>
          <w:sz w:val="24"/>
          <w:szCs w:val="24"/>
          <w:shd w:val="clear" w:color="auto" w:fill="FFFFFF"/>
        </w:rPr>
      </w:pPr>
    </w:p>
    <w:p w14:paraId="15988343" w14:textId="77777777" w:rsidR="00156EAE" w:rsidRDefault="00DB468E" w:rsidP="00DE2AEF">
      <w:pPr>
        <w:autoSpaceDE w:val="0"/>
        <w:autoSpaceDN w:val="0"/>
        <w:adjustRightInd w:val="0"/>
        <w:spacing w:after="0" w:line="240" w:lineRule="auto"/>
        <w:rPr>
          <w:rFonts w:cs="Arial-BoldMT"/>
          <w:b/>
          <w:bCs/>
          <w:sz w:val="24"/>
          <w:szCs w:val="24"/>
        </w:rPr>
      </w:pPr>
      <w:r w:rsidRPr="00D07053">
        <w:rPr>
          <w:rFonts w:cs="Arial-BoldMT"/>
          <w:b/>
          <w:bCs/>
          <w:sz w:val="24"/>
          <w:szCs w:val="24"/>
        </w:rPr>
        <w:t xml:space="preserve">19. </w:t>
      </w:r>
      <w:r w:rsidRPr="00D07053">
        <w:rPr>
          <w:rFonts w:cs="Arial-BoldMT"/>
          <w:b/>
          <w:bCs/>
          <w:sz w:val="24"/>
          <w:szCs w:val="24"/>
          <w:u w:val="single"/>
        </w:rPr>
        <w:t>GOVERNMENT IMPOSED ALTERATIONS</w:t>
      </w:r>
      <w:r w:rsidRPr="00D07053">
        <w:rPr>
          <w:rFonts w:cs="Arial-BoldMT"/>
          <w:b/>
          <w:bCs/>
          <w:sz w:val="24"/>
          <w:szCs w:val="24"/>
        </w:rPr>
        <w:t xml:space="preserve">: </w:t>
      </w:r>
    </w:p>
    <w:p w14:paraId="1A53C371" w14:textId="53CFF4E6" w:rsidR="00156EAE" w:rsidRDefault="00156EAE" w:rsidP="00DE2AEF">
      <w:pPr>
        <w:autoSpaceDE w:val="0"/>
        <w:autoSpaceDN w:val="0"/>
        <w:adjustRightInd w:val="0"/>
        <w:spacing w:after="0" w:line="240" w:lineRule="auto"/>
        <w:rPr>
          <w:rFonts w:cs="Arial-BoldMT"/>
          <w:bCs/>
          <w:sz w:val="24"/>
          <w:szCs w:val="24"/>
        </w:rPr>
      </w:pPr>
      <w:r>
        <w:rPr>
          <w:rFonts w:cs="Arial-BoldMT"/>
          <w:b/>
          <w:bCs/>
          <w:sz w:val="24"/>
          <w:szCs w:val="24"/>
        </w:rPr>
        <w:t xml:space="preserve">A. </w:t>
      </w:r>
      <w:r w:rsidR="0066249A" w:rsidRPr="00873195">
        <w:rPr>
          <w:rFonts w:cs="Arial-BoldMT"/>
          <w:bCs/>
          <w:sz w:val="24"/>
          <w:szCs w:val="24"/>
        </w:rPr>
        <w:t>Tenant</w:t>
      </w:r>
      <w:r w:rsidR="0066249A">
        <w:rPr>
          <w:rFonts w:cs="Arial-BoldMT"/>
          <w:bCs/>
          <w:sz w:val="24"/>
          <w:szCs w:val="24"/>
        </w:rPr>
        <w:t xml:space="preserve"> shall be responsible for the cost and performance of a</w:t>
      </w:r>
      <w:r w:rsidR="00DB468E" w:rsidRPr="00D07053">
        <w:rPr>
          <w:rFonts w:cs="Arial-BoldMT"/>
          <w:bCs/>
          <w:sz w:val="24"/>
          <w:szCs w:val="24"/>
        </w:rPr>
        <w:t>ny alterations</w:t>
      </w:r>
      <w:r w:rsidR="0070325E" w:rsidRPr="00D07053">
        <w:rPr>
          <w:rFonts w:cs="Arial-BoldMT"/>
          <w:bCs/>
          <w:sz w:val="24"/>
          <w:szCs w:val="24"/>
        </w:rPr>
        <w:t xml:space="preserve"> to the Premises</w:t>
      </w:r>
      <w:r w:rsidR="00DB468E" w:rsidRPr="00D07053">
        <w:rPr>
          <w:rFonts w:cs="Arial-BoldMT"/>
          <w:bCs/>
          <w:sz w:val="24"/>
          <w:szCs w:val="24"/>
        </w:rPr>
        <w:t xml:space="preserve"> required by</w:t>
      </w:r>
      <w:r w:rsidR="0066249A">
        <w:rPr>
          <w:rFonts w:cs="Arial-BoldMT"/>
          <w:bCs/>
          <w:sz w:val="24"/>
          <w:szCs w:val="24"/>
        </w:rPr>
        <w:t xml:space="preserve"> local, state or federal law</w:t>
      </w:r>
      <w:r w:rsidR="00DE6DA6">
        <w:rPr>
          <w:rFonts w:cs="Arial-BoldMT"/>
          <w:bCs/>
          <w:sz w:val="24"/>
          <w:szCs w:val="24"/>
        </w:rPr>
        <w:t>s that regulate the specific type of business that Tenant conducts in the Premises (e.g., if Tenant runs a food establishment in the Premises, Tenant is responsible for installing any equipment required to comply with the local health code)</w:t>
      </w:r>
      <w:r w:rsidR="00DB468E" w:rsidRPr="00D07053">
        <w:rPr>
          <w:rFonts w:cs="Arial-BoldMT"/>
          <w:bCs/>
          <w:sz w:val="24"/>
          <w:szCs w:val="24"/>
        </w:rPr>
        <w:t xml:space="preserve">. </w:t>
      </w:r>
    </w:p>
    <w:p w14:paraId="2B38E52C" w14:textId="77777777" w:rsidR="00156EAE" w:rsidRDefault="00156EAE" w:rsidP="00DE2AEF">
      <w:pPr>
        <w:autoSpaceDE w:val="0"/>
        <w:autoSpaceDN w:val="0"/>
        <w:adjustRightInd w:val="0"/>
        <w:spacing w:after="0" w:line="240" w:lineRule="auto"/>
        <w:rPr>
          <w:rFonts w:cs="Arial-BoldMT"/>
          <w:b/>
          <w:bCs/>
          <w:sz w:val="24"/>
          <w:szCs w:val="24"/>
        </w:rPr>
      </w:pPr>
    </w:p>
    <w:p w14:paraId="38224377" w14:textId="70073630" w:rsidR="00DB468E" w:rsidRDefault="00156EAE" w:rsidP="00DE2AEF">
      <w:pPr>
        <w:autoSpaceDE w:val="0"/>
        <w:autoSpaceDN w:val="0"/>
        <w:adjustRightInd w:val="0"/>
        <w:spacing w:after="0" w:line="240" w:lineRule="auto"/>
        <w:rPr>
          <w:rFonts w:cs="Arial-BoldMT"/>
          <w:bCs/>
          <w:sz w:val="24"/>
          <w:szCs w:val="24"/>
        </w:rPr>
      </w:pPr>
      <w:r w:rsidRPr="00156EAE">
        <w:rPr>
          <w:rFonts w:cs="Arial-BoldMT"/>
          <w:b/>
          <w:bCs/>
          <w:sz w:val="24"/>
          <w:szCs w:val="24"/>
        </w:rPr>
        <w:t>B.</w:t>
      </w:r>
      <w:r>
        <w:rPr>
          <w:rFonts w:cs="Arial-BoldMT"/>
          <w:bCs/>
          <w:sz w:val="24"/>
          <w:szCs w:val="24"/>
        </w:rPr>
        <w:t xml:space="preserve"> </w:t>
      </w:r>
      <w:r w:rsidR="00DB468E" w:rsidRPr="00D07053">
        <w:rPr>
          <w:rFonts w:cs="Arial-BoldMT"/>
          <w:bCs/>
          <w:sz w:val="24"/>
          <w:szCs w:val="24"/>
        </w:rPr>
        <w:t xml:space="preserve">Landlord shall be responsible </w:t>
      </w:r>
      <w:r w:rsidR="0066249A">
        <w:rPr>
          <w:rFonts w:cs="Arial-BoldMT"/>
          <w:bCs/>
          <w:sz w:val="24"/>
          <w:szCs w:val="24"/>
        </w:rPr>
        <w:t>for the cost and performance of all</w:t>
      </w:r>
      <w:r w:rsidR="00DB468E" w:rsidRPr="00D07053">
        <w:rPr>
          <w:rFonts w:cs="Arial-BoldMT"/>
          <w:bCs/>
          <w:sz w:val="24"/>
          <w:szCs w:val="24"/>
        </w:rPr>
        <w:t xml:space="preserve"> other alterations </w:t>
      </w:r>
      <w:r w:rsidR="0066249A">
        <w:rPr>
          <w:rFonts w:cs="Arial-BoldMT"/>
          <w:bCs/>
          <w:sz w:val="24"/>
          <w:szCs w:val="24"/>
        </w:rPr>
        <w:t xml:space="preserve">to the Premises </w:t>
      </w:r>
      <w:r w:rsidR="00DB468E" w:rsidRPr="00D07053">
        <w:rPr>
          <w:rFonts w:cs="Arial-BoldMT"/>
          <w:bCs/>
          <w:sz w:val="24"/>
          <w:szCs w:val="24"/>
        </w:rPr>
        <w:t xml:space="preserve">required by </w:t>
      </w:r>
      <w:r w:rsidR="0066249A">
        <w:rPr>
          <w:rFonts w:cs="Arial-BoldMT"/>
          <w:bCs/>
          <w:sz w:val="24"/>
          <w:szCs w:val="24"/>
        </w:rPr>
        <w:t>local, state or federal law, as well as all alterations to the Building required by such laws</w:t>
      </w:r>
      <w:r w:rsidR="00D07053">
        <w:rPr>
          <w:rFonts w:cs="Arial-BoldMT"/>
          <w:bCs/>
          <w:sz w:val="24"/>
          <w:szCs w:val="24"/>
        </w:rPr>
        <w:t xml:space="preserve">, including </w:t>
      </w:r>
      <w:r w:rsidR="0066249A">
        <w:rPr>
          <w:rFonts w:cs="Arial-BoldMT"/>
          <w:bCs/>
          <w:sz w:val="24"/>
          <w:szCs w:val="24"/>
        </w:rPr>
        <w:t>any</w:t>
      </w:r>
      <w:r w:rsidR="00D07053">
        <w:rPr>
          <w:rFonts w:cs="Arial-BoldMT"/>
          <w:bCs/>
          <w:sz w:val="24"/>
          <w:szCs w:val="24"/>
        </w:rPr>
        <w:t xml:space="preserve"> alterations </w:t>
      </w:r>
      <w:r w:rsidR="0066249A">
        <w:rPr>
          <w:rFonts w:cs="Arial-BoldMT"/>
          <w:bCs/>
          <w:sz w:val="24"/>
          <w:szCs w:val="24"/>
        </w:rPr>
        <w:t xml:space="preserve">required by local, state or federal law </w:t>
      </w:r>
      <w:r w:rsidR="00D07053">
        <w:rPr>
          <w:rFonts w:cs="Arial-BoldMT"/>
          <w:bCs/>
          <w:sz w:val="24"/>
          <w:szCs w:val="24"/>
        </w:rPr>
        <w:t>to bring the Premises and the Building into compliance with the requirements of the Americans with Disabilities Act</w:t>
      </w:r>
      <w:r w:rsidR="00DB468E" w:rsidRPr="00D07053">
        <w:rPr>
          <w:rFonts w:cs="Arial-BoldMT"/>
          <w:bCs/>
          <w:sz w:val="24"/>
          <w:szCs w:val="24"/>
        </w:rPr>
        <w:t>.</w:t>
      </w:r>
    </w:p>
    <w:p w14:paraId="25F42134" w14:textId="7AD671E8" w:rsidR="00562A64" w:rsidRDefault="00562A64" w:rsidP="00562A64">
      <w:pPr>
        <w:autoSpaceDE w:val="0"/>
        <w:autoSpaceDN w:val="0"/>
        <w:adjustRightInd w:val="0"/>
        <w:spacing w:after="0" w:line="240" w:lineRule="auto"/>
        <w:rPr>
          <w:rFonts w:cs="Arial-BoldMT"/>
          <w:bCs/>
          <w:sz w:val="24"/>
          <w:szCs w:val="24"/>
        </w:rPr>
      </w:pPr>
      <w:r w:rsidRPr="007D658D">
        <w:rPr>
          <w:rFonts w:cs="Arial-BoldMT"/>
          <w:b/>
          <w:bCs/>
          <w:sz w:val="24"/>
          <w:szCs w:val="24"/>
        </w:rPr>
        <w:t>C.</w:t>
      </w:r>
      <w:r>
        <w:rPr>
          <w:rFonts w:cs="Arial-BoldMT"/>
          <w:bCs/>
          <w:sz w:val="24"/>
          <w:szCs w:val="24"/>
        </w:rPr>
        <w:t xml:space="preserve"> In the case that Landlord’s alterations to the Premises or Building </w:t>
      </w:r>
      <w:r w:rsidRPr="007A77DE">
        <w:rPr>
          <w:rFonts w:cs="Segoe UI"/>
          <w:color w:val="000000" w:themeColor="text1"/>
          <w:sz w:val="24"/>
          <w:szCs w:val="24"/>
          <w:shd w:val="clear" w:color="auto" w:fill="FFFFFF"/>
        </w:rPr>
        <w:t>interfere with Tenant's reasonable use of the Premises</w:t>
      </w:r>
      <w:r>
        <w:rPr>
          <w:rFonts w:cs="Segoe UI"/>
          <w:color w:val="000000" w:themeColor="text1"/>
          <w:sz w:val="24"/>
          <w:szCs w:val="24"/>
          <w:shd w:val="clear" w:color="auto" w:fill="FFFFFF"/>
        </w:rPr>
        <w:t xml:space="preserve"> to conduct Tenant’s business, </w:t>
      </w:r>
      <w:r w:rsidR="008C5357">
        <w:rPr>
          <w:rFonts w:cs="Segoe UI"/>
          <w:color w:val="000000" w:themeColor="text1"/>
          <w:sz w:val="24"/>
          <w:szCs w:val="24"/>
          <w:shd w:val="clear" w:color="auto" w:fill="FFFFFF"/>
        </w:rPr>
        <w:t xml:space="preserve">the monthly Base </w:t>
      </w:r>
      <w:r w:rsidRPr="007A77DE">
        <w:rPr>
          <w:rFonts w:cs="Segoe UI"/>
          <w:color w:val="000000" w:themeColor="text1"/>
          <w:sz w:val="24"/>
          <w:szCs w:val="24"/>
          <w:shd w:val="clear" w:color="auto" w:fill="FFFFFF"/>
        </w:rPr>
        <w:t xml:space="preserve">Rent shall be </w:t>
      </w:r>
      <w:r w:rsidR="007D658D">
        <w:rPr>
          <w:rFonts w:cs="Segoe UI"/>
          <w:color w:val="000000" w:themeColor="text1"/>
          <w:sz w:val="24"/>
          <w:szCs w:val="24"/>
          <w:shd w:val="clear" w:color="auto" w:fill="FFFFFF"/>
        </w:rPr>
        <w:t xml:space="preserve">reduced </w:t>
      </w:r>
      <w:r w:rsidRPr="007A77DE">
        <w:rPr>
          <w:rFonts w:cs="Segoe UI"/>
          <w:color w:val="000000" w:themeColor="text1"/>
          <w:sz w:val="24"/>
          <w:szCs w:val="24"/>
          <w:shd w:val="clear" w:color="auto" w:fill="FFFFFF"/>
        </w:rPr>
        <w:t xml:space="preserve">based on the extent to which the </w:t>
      </w:r>
      <w:r w:rsidR="00DE6DA6">
        <w:rPr>
          <w:rFonts w:cs="Segoe UI"/>
          <w:color w:val="000000" w:themeColor="text1"/>
          <w:sz w:val="24"/>
          <w:szCs w:val="24"/>
          <w:shd w:val="clear" w:color="auto" w:fill="FFFFFF"/>
        </w:rPr>
        <w:t>alterations</w:t>
      </w:r>
      <w:r w:rsidRPr="007A77DE">
        <w:rPr>
          <w:rFonts w:cs="Segoe UI"/>
          <w:color w:val="000000" w:themeColor="text1"/>
          <w:sz w:val="24"/>
          <w:szCs w:val="24"/>
          <w:shd w:val="clear" w:color="auto" w:fill="FFFFFF"/>
        </w:rPr>
        <w:t xml:space="preserve"> interfere with Tenant's reasonable use of the Premises.</w:t>
      </w:r>
      <w:r>
        <w:rPr>
          <w:rFonts w:cs="Segoe UI"/>
          <w:color w:val="000000" w:themeColor="text1"/>
          <w:sz w:val="24"/>
          <w:szCs w:val="24"/>
          <w:shd w:val="clear" w:color="auto" w:fill="FFFFFF"/>
        </w:rPr>
        <w:t xml:space="preserve"> If, because of such alteration</w:t>
      </w:r>
      <w:r w:rsidR="00DE6DA6">
        <w:rPr>
          <w:rFonts w:cs="Segoe UI"/>
          <w:color w:val="000000" w:themeColor="text1"/>
          <w:sz w:val="24"/>
          <w:szCs w:val="24"/>
          <w:shd w:val="clear" w:color="auto" w:fill="FFFFFF"/>
        </w:rPr>
        <w:t>s</w:t>
      </w:r>
      <w:r>
        <w:rPr>
          <w:rFonts w:cs="Segoe UI"/>
          <w:color w:val="000000" w:themeColor="text1"/>
          <w:sz w:val="24"/>
          <w:szCs w:val="24"/>
          <w:shd w:val="clear" w:color="auto" w:fill="FFFFFF"/>
        </w:rPr>
        <w:t xml:space="preserve">, Tenant cannot reasonably conduct its business in the Premises, then Tenant shall not owe rent for any day during which it cannot conduct its business in the Premises. If Tenant </w:t>
      </w:r>
      <w:r w:rsidR="00DE6DA6">
        <w:rPr>
          <w:rFonts w:cs="Segoe UI"/>
          <w:color w:val="000000" w:themeColor="text1"/>
          <w:sz w:val="24"/>
          <w:szCs w:val="24"/>
          <w:shd w:val="clear" w:color="auto" w:fill="FFFFFF"/>
        </w:rPr>
        <w:t xml:space="preserve">does not pay </w:t>
      </w:r>
      <w:r w:rsidR="007D658D">
        <w:rPr>
          <w:rFonts w:cs="Segoe UI"/>
          <w:color w:val="000000" w:themeColor="text1"/>
          <w:sz w:val="24"/>
          <w:szCs w:val="24"/>
          <w:shd w:val="clear" w:color="auto" w:fill="FFFFFF"/>
        </w:rPr>
        <w:t xml:space="preserve">rent due to </w:t>
      </w:r>
      <w:r w:rsidR="00DE6DA6">
        <w:rPr>
          <w:rFonts w:cs="Segoe UI"/>
          <w:color w:val="000000" w:themeColor="text1"/>
          <w:sz w:val="24"/>
          <w:szCs w:val="24"/>
          <w:shd w:val="clear" w:color="auto" w:fill="FFFFFF"/>
        </w:rPr>
        <w:t xml:space="preserve">its inability to reasonably </w:t>
      </w:r>
      <w:r>
        <w:rPr>
          <w:rFonts w:cs="Segoe UI"/>
          <w:color w:val="000000" w:themeColor="text1"/>
          <w:sz w:val="24"/>
          <w:szCs w:val="24"/>
          <w:shd w:val="clear" w:color="auto" w:fill="FFFFFF"/>
        </w:rPr>
        <w:t xml:space="preserve">conduct its business in the Premises during this time due to </w:t>
      </w:r>
      <w:r w:rsidR="00DE6DA6">
        <w:rPr>
          <w:rFonts w:cs="Segoe UI"/>
          <w:color w:val="000000" w:themeColor="text1"/>
          <w:sz w:val="24"/>
          <w:szCs w:val="24"/>
          <w:shd w:val="clear" w:color="auto" w:fill="FFFFFF"/>
        </w:rPr>
        <w:t xml:space="preserve">the </w:t>
      </w:r>
      <w:r>
        <w:rPr>
          <w:rFonts w:cs="Segoe UI"/>
          <w:color w:val="000000" w:themeColor="text1"/>
          <w:sz w:val="24"/>
          <w:szCs w:val="24"/>
          <w:shd w:val="clear" w:color="auto" w:fill="FFFFFF"/>
        </w:rPr>
        <w:t xml:space="preserve">interference, </w:t>
      </w:r>
      <w:r>
        <w:rPr>
          <w:rFonts w:eastAsia="Times New Roman" w:cs="Arial"/>
          <w:color w:val="212121"/>
          <w:sz w:val="24"/>
          <w:szCs w:val="24"/>
        </w:rPr>
        <w:t xml:space="preserve">Tenant </w:t>
      </w:r>
      <w:r w:rsidRPr="00403295">
        <w:rPr>
          <w:rFonts w:eastAsia="Times New Roman" w:cs="Arial"/>
          <w:color w:val="212121"/>
          <w:sz w:val="24"/>
          <w:szCs w:val="24"/>
        </w:rPr>
        <w:t>shall not be in default</w:t>
      </w:r>
      <w:r w:rsidR="00F50942">
        <w:rPr>
          <w:rFonts w:eastAsia="Times New Roman" w:cs="Arial"/>
          <w:color w:val="212121"/>
          <w:sz w:val="24"/>
          <w:szCs w:val="24"/>
        </w:rPr>
        <w:t>.</w:t>
      </w:r>
    </w:p>
    <w:p w14:paraId="572D23FD" w14:textId="77777777" w:rsidR="00562A64" w:rsidRPr="00DB468E" w:rsidRDefault="00562A64" w:rsidP="00DE2AEF">
      <w:pPr>
        <w:autoSpaceDE w:val="0"/>
        <w:autoSpaceDN w:val="0"/>
        <w:adjustRightInd w:val="0"/>
        <w:spacing w:after="0" w:line="240" w:lineRule="auto"/>
        <w:rPr>
          <w:rFonts w:cs="Arial-BoldMT"/>
          <w:bCs/>
          <w:sz w:val="24"/>
          <w:szCs w:val="24"/>
        </w:rPr>
      </w:pPr>
    </w:p>
    <w:p w14:paraId="1582F571" w14:textId="77777777" w:rsidR="00F406E6" w:rsidRDefault="00F406E6" w:rsidP="00DE2AEF">
      <w:pPr>
        <w:spacing w:line="240" w:lineRule="auto"/>
        <w:contextualSpacing/>
        <w:rPr>
          <w:color w:val="000000"/>
          <w:sz w:val="24"/>
          <w:szCs w:val="24"/>
          <w:shd w:val="clear" w:color="auto" w:fill="FFFFFF"/>
        </w:rPr>
      </w:pPr>
    </w:p>
    <w:p w14:paraId="5C0EA5EC" w14:textId="216ACAA1" w:rsidR="00933269" w:rsidRPr="00941828" w:rsidRDefault="00994A56" w:rsidP="00DE2AEF">
      <w:pPr>
        <w:spacing w:line="240" w:lineRule="auto"/>
        <w:contextualSpacing/>
        <w:rPr>
          <w:color w:val="000000"/>
          <w:sz w:val="24"/>
          <w:szCs w:val="24"/>
          <w:shd w:val="clear" w:color="auto" w:fill="FFFFFF"/>
        </w:rPr>
      </w:pPr>
      <w:r w:rsidRPr="00941828">
        <w:rPr>
          <w:b/>
          <w:color w:val="000000"/>
          <w:sz w:val="24"/>
          <w:szCs w:val="24"/>
          <w:shd w:val="clear" w:color="auto" w:fill="FFFFFF"/>
        </w:rPr>
        <w:t xml:space="preserve">20. </w:t>
      </w:r>
      <w:r w:rsidR="00A0754B" w:rsidRPr="00941828">
        <w:rPr>
          <w:b/>
          <w:color w:val="000000"/>
          <w:sz w:val="24"/>
          <w:szCs w:val="24"/>
          <w:u w:val="single"/>
          <w:shd w:val="clear" w:color="auto" w:fill="FFFFFF"/>
        </w:rPr>
        <w:t>LANDLORD RIGHT OF ENTRY</w:t>
      </w:r>
      <w:r w:rsidR="00A0754B" w:rsidRPr="00941828">
        <w:rPr>
          <w:color w:val="000000"/>
          <w:sz w:val="24"/>
          <w:szCs w:val="24"/>
          <w:shd w:val="clear" w:color="auto" w:fill="FFFFFF"/>
        </w:rPr>
        <w:t xml:space="preserve">: </w:t>
      </w:r>
      <w:r w:rsidR="00B73BA2">
        <w:rPr>
          <w:color w:val="000000"/>
          <w:sz w:val="24"/>
          <w:szCs w:val="24"/>
          <w:shd w:val="clear" w:color="auto" w:fill="FFFFFF"/>
        </w:rPr>
        <w:t>After receiving 48 hours’ written notice from Landlord, T</w:t>
      </w:r>
      <w:r w:rsidR="00A0754B" w:rsidRPr="00941828">
        <w:rPr>
          <w:sz w:val="24"/>
          <w:szCs w:val="24"/>
        </w:rPr>
        <w:t>enant shall make Premises availabl</w:t>
      </w:r>
      <w:r w:rsidR="009E11F4" w:rsidRPr="00941828">
        <w:rPr>
          <w:sz w:val="24"/>
          <w:szCs w:val="24"/>
        </w:rPr>
        <w:t xml:space="preserve">e to Landlord or representative, during normal business hours and </w:t>
      </w:r>
      <w:r w:rsidR="00A0754B" w:rsidRPr="00941828">
        <w:rPr>
          <w:sz w:val="24"/>
          <w:szCs w:val="24"/>
        </w:rPr>
        <w:t xml:space="preserve">for the purpose of entering to make necessary or agreed repairs, decorations, alterations, or improvements, or to supply necessary or agreed services, or to show Premises to prospective or actual purchasers, tenants, </w:t>
      </w:r>
      <w:proofErr w:type="spellStart"/>
      <w:r w:rsidR="00A0754B" w:rsidRPr="00941828">
        <w:rPr>
          <w:sz w:val="24"/>
          <w:szCs w:val="24"/>
        </w:rPr>
        <w:t>mortgagees</w:t>
      </w:r>
      <w:proofErr w:type="spellEnd"/>
      <w:r w:rsidR="00A0754B" w:rsidRPr="00941828">
        <w:rPr>
          <w:sz w:val="24"/>
          <w:szCs w:val="24"/>
        </w:rPr>
        <w:t xml:space="preserve">, lenders, appraisers, or contractors. </w:t>
      </w:r>
      <w:r w:rsidR="009E11F4" w:rsidRPr="00941828">
        <w:rPr>
          <w:sz w:val="24"/>
          <w:szCs w:val="24"/>
        </w:rPr>
        <w:t>In an emergency, Landlord or Landlord’s representative may enter</w:t>
      </w:r>
      <w:r w:rsidR="0066249A">
        <w:rPr>
          <w:sz w:val="24"/>
          <w:szCs w:val="24"/>
        </w:rPr>
        <w:t xml:space="preserve"> the</w:t>
      </w:r>
      <w:r w:rsidR="009E11F4" w:rsidRPr="00941828">
        <w:rPr>
          <w:sz w:val="24"/>
          <w:szCs w:val="24"/>
        </w:rPr>
        <w:t xml:space="preserve"> Premises at any time without prior notice. </w:t>
      </w:r>
    </w:p>
    <w:p w14:paraId="39003F94" w14:textId="77777777" w:rsidR="00933269" w:rsidRDefault="00933269" w:rsidP="00DE2AEF">
      <w:pPr>
        <w:spacing w:line="240" w:lineRule="auto"/>
        <w:contextualSpacing/>
        <w:rPr>
          <w:color w:val="000000"/>
          <w:sz w:val="24"/>
          <w:szCs w:val="24"/>
          <w:shd w:val="clear" w:color="auto" w:fill="FFFFFF"/>
        </w:rPr>
      </w:pPr>
    </w:p>
    <w:p w14:paraId="569C9560" w14:textId="77777777" w:rsidR="00156EAE" w:rsidRDefault="00390C9C" w:rsidP="00DE2AEF">
      <w:pPr>
        <w:spacing w:line="240" w:lineRule="auto"/>
        <w:contextualSpacing/>
        <w:rPr>
          <w:sz w:val="24"/>
          <w:szCs w:val="24"/>
        </w:rPr>
      </w:pPr>
      <w:r w:rsidRPr="00941828">
        <w:rPr>
          <w:b/>
          <w:color w:val="000000"/>
          <w:sz w:val="24"/>
          <w:szCs w:val="24"/>
          <w:shd w:val="clear" w:color="auto" w:fill="FFFFFF"/>
        </w:rPr>
        <w:t xml:space="preserve">21. </w:t>
      </w:r>
      <w:r w:rsidR="00941828" w:rsidRPr="00941828">
        <w:rPr>
          <w:b/>
          <w:sz w:val="24"/>
          <w:szCs w:val="24"/>
          <w:u w:val="single"/>
        </w:rPr>
        <w:t>SIGNS</w:t>
      </w:r>
      <w:r w:rsidR="00941828" w:rsidRPr="00941828">
        <w:rPr>
          <w:b/>
          <w:sz w:val="24"/>
          <w:szCs w:val="24"/>
        </w:rPr>
        <w:t>:</w:t>
      </w:r>
      <w:r w:rsidR="00941828" w:rsidRPr="00941828">
        <w:rPr>
          <w:sz w:val="24"/>
          <w:szCs w:val="24"/>
        </w:rPr>
        <w:t xml:space="preserve"> </w:t>
      </w:r>
    </w:p>
    <w:p w14:paraId="5F90F1E4" w14:textId="1BDE6776" w:rsidR="00156EAE" w:rsidRDefault="00156EAE" w:rsidP="00DE2AEF">
      <w:pPr>
        <w:spacing w:line="240" w:lineRule="auto"/>
        <w:contextualSpacing/>
        <w:rPr>
          <w:sz w:val="24"/>
          <w:szCs w:val="24"/>
        </w:rPr>
      </w:pPr>
      <w:r w:rsidRPr="00156EAE">
        <w:rPr>
          <w:b/>
          <w:sz w:val="24"/>
          <w:szCs w:val="24"/>
        </w:rPr>
        <w:t>A.</w:t>
      </w:r>
      <w:r>
        <w:rPr>
          <w:sz w:val="24"/>
          <w:szCs w:val="24"/>
        </w:rPr>
        <w:t xml:space="preserve"> Tenant is authorized to continue using all signs that have been placed in or attached to the interior or exterior of the Premises on or before the Commencement date of this Lease. All other signs in or on the interior or exterior of the Premises require Landlord’s prior approval in writing, which shall not be unreasonably withheld, conditioned or delayed. </w:t>
      </w:r>
    </w:p>
    <w:p w14:paraId="5993D95F" w14:textId="075F62ED" w:rsidR="00F406E6" w:rsidRPr="00941828" w:rsidRDefault="00156EAE" w:rsidP="00DE2AEF">
      <w:pPr>
        <w:spacing w:line="240" w:lineRule="auto"/>
        <w:contextualSpacing/>
        <w:rPr>
          <w:color w:val="000000"/>
          <w:sz w:val="24"/>
          <w:szCs w:val="24"/>
          <w:shd w:val="clear" w:color="auto" w:fill="FFFFFF"/>
        </w:rPr>
      </w:pPr>
      <w:r w:rsidRPr="00156EAE">
        <w:rPr>
          <w:b/>
          <w:sz w:val="24"/>
          <w:szCs w:val="24"/>
        </w:rPr>
        <w:t>B.</w:t>
      </w:r>
      <w:r>
        <w:rPr>
          <w:sz w:val="24"/>
          <w:szCs w:val="24"/>
        </w:rPr>
        <w:t xml:space="preserve"> </w:t>
      </w:r>
      <w:r w:rsidR="00941828" w:rsidRPr="00941828">
        <w:rPr>
          <w:sz w:val="24"/>
          <w:szCs w:val="24"/>
        </w:rPr>
        <w:t>Tenant authorizes Landlord to place a FOR SALE sign on the Premises at any time</w:t>
      </w:r>
      <w:r w:rsidR="00116A3B">
        <w:rPr>
          <w:sz w:val="24"/>
          <w:szCs w:val="24"/>
        </w:rPr>
        <w:t xml:space="preserve">. If </w:t>
      </w:r>
      <w:r w:rsidR="00B73BA2">
        <w:rPr>
          <w:sz w:val="24"/>
          <w:szCs w:val="24"/>
        </w:rPr>
        <w:t xml:space="preserve">the </w:t>
      </w:r>
      <w:r w:rsidR="00116A3B">
        <w:rPr>
          <w:sz w:val="24"/>
          <w:szCs w:val="24"/>
        </w:rPr>
        <w:t xml:space="preserve">parties have entered into a lease for a </w:t>
      </w:r>
      <w:r w:rsidR="00B73BA2">
        <w:rPr>
          <w:sz w:val="24"/>
          <w:szCs w:val="24"/>
        </w:rPr>
        <w:t xml:space="preserve">defined lease term </w:t>
      </w:r>
      <w:r w:rsidR="00116A3B">
        <w:rPr>
          <w:sz w:val="24"/>
          <w:szCs w:val="24"/>
        </w:rPr>
        <w:t>(</w:t>
      </w:r>
      <w:r w:rsidR="00B73BA2">
        <w:rPr>
          <w:sz w:val="24"/>
          <w:szCs w:val="24"/>
        </w:rPr>
        <w:t xml:space="preserve">or “term of years” – </w:t>
      </w:r>
      <w:r w:rsidR="00116A3B">
        <w:rPr>
          <w:sz w:val="24"/>
          <w:szCs w:val="24"/>
        </w:rPr>
        <w:t xml:space="preserve">Section 2.A. above), Tenant authorizes Landlord to place </w:t>
      </w:r>
      <w:r w:rsidR="00941828" w:rsidRPr="00941828">
        <w:rPr>
          <w:sz w:val="24"/>
          <w:szCs w:val="24"/>
        </w:rPr>
        <w:t>a FOR LEASE sign on</w:t>
      </w:r>
      <w:r w:rsidR="00116A3B">
        <w:rPr>
          <w:sz w:val="24"/>
          <w:szCs w:val="24"/>
        </w:rPr>
        <w:t xml:space="preserve"> the Premises within the 75</w:t>
      </w:r>
      <w:r w:rsidR="005B57BA">
        <w:rPr>
          <w:sz w:val="24"/>
          <w:szCs w:val="24"/>
        </w:rPr>
        <w:t xml:space="preserve"> calendar-</w:t>
      </w:r>
      <w:r w:rsidR="00B73BA2">
        <w:rPr>
          <w:sz w:val="24"/>
          <w:szCs w:val="24"/>
        </w:rPr>
        <w:t>days immediately</w:t>
      </w:r>
      <w:r w:rsidR="00941828" w:rsidRPr="00941828">
        <w:rPr>
          <w:sz w:val="24"/>
          <w:szCs w:val="24"/>
        </w:rPr>
        <w:t xml:space="preserve"> p</w:t>
      </w:r>
      <w:r w:rsidR="0070325E">
        <w:rPr>
          <w:sz w:val="24"/>
          <w:szCs w:val="24"/>
        </w:rPr>
        <w:t>re</w:t>
      </w:r>
      <w:r w:rsidR="00116A3B">
        <w:rPr>
          <w:sz w:val="24"/>
          <w:szCs w:val="24"/>
        </w:rPr>
        <w:t>ceding the expiration of the term of this L</w:t>
      </w:r>
      <w:r w:rsidR="0070325E">
        <w:rPr>
          <w:sz w:val="24"/>
          <w:szCs w:val="24"/>
        </w:rPr>
        <w:t xml:space="preserve">ease </w:t>
      </w:r>
      <w:r w:rsidR="00116A3B">
        <w:rPr>
          <w:sz w:val="24"/>
          <w:szCs w:val="24"/>
        </w:rPr>
        <w:t>A</w:t>
      </w:r>
      <w:r w:rsidR="00941828" w:rsidRPr="00941828">
        <w:rPr>
          <w:sz w:val="24"/>
          <w:szCs w:val="24"/>
        </w:rPr>
        <w:t>greement</w:t>
      </w:r>
      <w:r w:rsidR="00116A3B">
        <w:rPr>
          <w:sz w:val="24"/>
          <w:szCs w:val="24"/>
        </w:rPr>
        <w:t xml:space="preserve"> or the expiration of any Extension Term. If the parties have entered into a month-to-month lease (Section 2.B. above), </w:t>
      </w:r>
      <w:r w:rsidR="00B73BA2">
        <w:rPr>
          <w:sz w:val="24"/>
          <w:szCs w:val="24"/>
        </w:rPr>
        <w:t xml:space="preserve">or if Tenant is in a holdover period (“Holdover tenancy” – see Section 2.A. above), </w:t>
      </w:r>
      <w:r w:rsidR="00116A3B">
        <w:rPr>
          <w:sz w:val="24"/>
          <w:szCs w:val="24"/>
        </w:rPr>
        <w:t>Landlord may place a FOR LEASE sign on the Premises after either party has given the other the written 30-day termination notice required under Section 2.B</w:t>
      </w:r>
      <w:r w:rsidR="00941828" w:rsidRPr="00941828">
        <w:rPr>
          <w:sz w:val="24"/>
          <w:szCs w:val="24"/>
        </w:rPr>
        <w:t>.</w:t>
      </w:r>
    </w:p>
    <w:p w14:paraId="1806EBBA" w14:textId="77777777" w:rsidR="00F259F3" w:rsidRDefault="00F259F3" w:rsidP="00DE2AEF">
      <w:pPr>
        <w:spacing w:line="240" w:lineRule="auto"/>
        <w:contextualSpacing/>
        <w:rPr>
          <w:color w:val="000000"/>
          <w:sz w:val="24"/>
          <w:szCs w:val="24"/>
          <w:shd w:val="clear" w:color="auto" w:fill="FFFFFF"/>
        </w:rPr>
      </w:pPr>
    </w:p>
    <w:p w14:paraId="5C8E0CB8" w14:textId="12D33DE5" w:rsidR="00F259F3" w:rsidRPr="00553E86" w:rsidRDefault="00553E86" w:rsidP="00DE2AEF">
      <w:pPr>
        <w:spacing w:line="240" w:lineRule="auto"/>
        <w:contextualSpacing/>
        <w:rPr>
          <w:color w:val="000000"/>
          <w:sz w:val="24"/>
          <w:szCs w:val="24"/>
          <w:shd w:val="clear" w:color="auto" w:fill="FFFFFF"/>
        </w:rPr>
      </w:pPr>
      <w:r>
        <w:rPr>
          <w:b/>
          <w:color w:val="000000"/>
          <w:sz w:val="24"/>
          <w:szCs w:val="24"/>
          <w:shd w:val="clear" w:color="auto" w:fill="FFFFFF"/>
        </w:rPr>
        <w:t xml:space="preserve">22. </w:t>
      </w:r>
      <w:r w:rsidRPr="00E804A9">
        <w:rPr>
          <w:b/>
          <w:color w:val="000000"/>
          <w:sz w:val="24"/>
          <w:szCs w:val="24"/>
          <w:u w:val="single"/>
          <w:shd w:val="clear" w:color="auto" w:fill="FFFFFF"/>
        </w:rPr>
        <w:t>SUBLETTING/ASSIGNMENT</w:t>
      </w:r>
      <w:r>
        <w:rPr>
          <w:b/>
          <w:color w:val="000000"/>
          <w:sz w:val="24"/>
          <w:szCs w:val="24"/>
          <w:shd w:val="clear" w:color="auto" w:fill="FFFFFF"/>
        </w:rPr>
        <w:t xml:space="preserve">: </w:t>
      </w:r>
      <w:r>
        <w:rPr>
          <w:color w:val="000000"/>
          <w:sz w:val="24"/>
          <w:szCs w:val="24"/>
          <w:shd w:val="clear" w:color="auto" w:fill="FFFFFF"/>
        </w:rPr>
        <w:t xml:space="preserve">Tenant shall not sublet or encumber all or any part of </w:t>
      </w:r>
      <w:r w:rsidR="00D43C2D">
        <w:rPr>
          <w:color w:val="000000"/>
          <w:sz w:val="24"/>
          <w:szCs w:val="24"/>
          <w:shd w:val="clear" w:color="auto" w:fill="FFFFFF"/>
        </w:rPr>
        <w:t xml:space="preserve">the </w:t>
      </w:r>
      <w:r>
        <w:rPr>
          <w:color w:val="000000"/>
          <w:sz w:val="24"/>
          <w:szCs w:val="24"/>
          <w:shd w:val="clear" w:color="auto" w:fill="FFFFFF"/>
        </w:rPr>
        <w:t xml:space="preserve">Premises, or assign or transfer this </w:t>
      </w:r>
      <w:r w:rsidR="00156EAE">
        <w:rPr>
          <w:color w:val="000000"/>
          <w:sz w:val="24"/>
          <w:szCs w:val="24"/>
          <w:shd w:val="clear" w:color="auto" w:fill="FFFFFF"/>
        </w:rPr>
        <w:t>Lease A</w:t>
      </w:r>
      <w:r>
        <w:rPr>
          <w:color w:val="000000"/>
          <w:sz w:val="24"/>
          <w:szCs w:val="24"/>
          <w:shd w:val="clear" w:color="auto" w:fill="FFFFFF"/>
        </w:rPr>
        <w:t>greement or any interest in it</w:t>
      </w:r>
      <w:r w:rsidR="00156EAE">
        <w:rPr>
          <w:color w:val="000000"/>
          <w:sz w:val="24"/>
          <w:szCs w:val="24"/>
          <w:shd w:val="clear" w:color="auto" w:fill="FFFFFF"/>
        </w:rPr>
        <w:t>,</w:t>
      </w:r>
      <w:r>
        <w:rPr>
          <w:color w:val="000000"/>
          <w:sz w:val="24"/>
          <w:szCs w:val="24"/>
          <w:shd w:val="clear" w:color="auto" w:fill="FFFFFF"/>
        </w:rPr>
        <w:t xml:space="preserve"> without prior</w:t>
      </w:r>
      <w:r w:rsidR="00E804A9">
        <w:rPr>
          <w:color w:val="000000"/>
          <w:sz w:val="24"/>
          <w:szCs w:val="24"/>
          <w:shd w:val="clear" w:color="auto" w:fill="FFFFFF"/>
        </w:rPr>
        <w:t xml:space="preserve"> written</w:t>
      </w:r>
      <w:r>
        <w:rPr>
          <w:color w:val="000000"/>
          <w:sz w:val="24"/>
          <w:szCs w:val="24"/>
          <w:shd w:val="clear" w:color="auto" w:fill="FFFFFF"/>
        </w:rPr>
        <w:t xml:space="preserve"> consent of Landlord, which shall not be unreasonably withheld</w:t>
      </w:r>
      <w:r w:rsidR="00E804A9">
        <w:rPr>
          <w:color w:val="000000"/>
          <w:sz w:val="24"/>
          <w:szCs w:val="24"/>
          <w:shd w:val="clear" w:color="auto" w:fill="FFFFFF"/>
        </w:rPr>
        <w:t>, conditioned, or delayed</w:t>
      </w:r>
      <w:r>
        <w:rPr>
          <w:color w:val="000000"/>
          <w:sz w:val="24"/>
          <w:szCs w:val="24"/>
          <w:shd w:val="clear" w:color="auto" w:fill="FFFFFF"/>
        </w:rPr>
        <w:t xml:space="preserve">. Unless such consent is obtained, any subletting, assignment, transfer, or encumbrance of the </w:t>
      </w:r>
      <w:r>
        <w:rPr>
          <w:color w:val="000000"/>
          <w:sz w:val="24"/>
          <w:szCs w:val="24"/>
          <w:shd w:val="clear" w:color="auto" w:fill="FFFFFF"/>
        </w:rPr>
        <w:lastRenderedPageBreak/>
        <w:t>Premises, agreement or tenancy, by vol</w:t>
      </w:r>
      <w:r w:rsidR="00D43C2D">
        <w:rPr>
          <w:color w:val="000000"/>
          <w:sz w:val="24"/>
          <w:szCs w:val="24"/>
          <w:shd w:val="clear" w:color="auto" w:fill="FFFFFF"/>
        </w:rPr>
        <w:t>untary act of Tenant, operation</w:t>
      </w:r>
      <w:r>
        <w:rPr>
          <w:color w:val="000000"/>
          <w:sz w:val="24"/>
          <w:szCs w:val="24"/>
          <w:shd w:val="clear" w:color="auto" w:fill="FFFFFF"/>
        </w:rPr>
        <w:t xml:space="preserve"> of law, or otherwise</w:t>
      </w:r>
      <w:r w:rsidR="00156EAE">
        <w:rPr>
          <w:color w:val="000000"/>
          <w:sz w:val="24"/>
          <w:szCs w:val="24"/>
          <w:shd w:val="clear" w:color="auto" w:fill="FFFFFF"/>
        </w:rPr>
        <w:t>,</w:t>
      </w:r>
      <w:r>
        <w:rPr>
          <w:color w:val="000000"/>
          <w:sz w:val="24"/>
          <w:szCs w:val="24"/>
          <w:shd w:val="clear" w:color="auto" w:fill="FFFFFF"/>
        </w:rPr>
        <w:t xml:space="preserve"> shall be null and void. </w:t>
      </w:r>
    </w:p>
    <w:p w14:paraId="508AD9FE" w14:textId="77777777" w:rsidR="001B4E61" w:rsidRPr="00D82CC0" w:rsidRDefault="001B4E61" w:rsidP="00DE2AEF">
      <w:pPr>
        <w:spacing w:after="0" w:line="240" w:lineRule="auto"/>
        <w:rPr>
          <w:rFonts w:ascii="Times New Roman" w:eastAsia="Times New Roman" w:hAnsi="Times New Roman" w:cs="Times New Roman"/>
          <w:sz w:val="20"/>
          <w:szCs w:val="20"/>
        </w:rPr>
      </w:pPr>
      <w:r w:rsidRPr="0005320B">
        <w:rPr>
          <w:rFonts w:ascii="Times New Roman" w:eastAsia="Times New Roman" w:hAnsi="Times New Roman" w:cs="Times New Roman"/>
          <w:sz w:val="20"/>
          <w:szCs w:val="20"/>
        </w:rPr>
        <w:tab/>
      </w:r>
      <w:r w:rsidRPr="00D82CC0">
        <w:rPr>
          <w:rFonts w:ascii="Times New Roman" w:eastAsia="Times New Roman" w:hAnsi="Times New Roman" w:cs="Times New Roman"/>
          <w:sz w:val="20"/>
          <w:szCs w:val="20"/>
        </w:rPr>
        <w:tab/>
      </w:r>
    </w:p>
    <w:p w14:paraId="4CFA2546" w14:textId="77777777" w:rsidR="00156EAE" w:rsidRDefault="001B4E61" w:rsidP="00DE2AEF">
      <w:pPr>
        <w:spacing w:after="0" w:line="240" w:lineRule="auto"/>
        <w:rPr>
          <w:b/>
          <w:sz w:val="24"/>
          <w:szCs w:val="24"/>
          <w:shd w:val="clear" w:color="auto" w:fill="FFFFFF"/>
        </w:rPr>
      </w:pPr>
      <w:r w:rsidRPr="00D82CC0">
        <w:rPr>
          <w:b/>
          <w:sz w:val="24"/>
          <w:szCs w:val="24"/>
          <w:shd w:val="clear" w:color="auto" w:fill="FFFFFF"/>
        </w:rPr>
        <w:t xml:space="preserve">23.  </w:t>
      </w:r>
      <w:r w:rsidRPr="00D82CC0">
        <w:rPr>
          <w:b/>
          <w:sz w:val="24"/>
          <w:szCs w:val="24"/>
          <w:u w:val="single"/>
          <w:shd w:val="clear" w:color="auto" w:fill="FFFFFF"/>
        </w:rPr>
        <w:t>POSSESSION</w:t>
      </w:r>
      <w:r>
        <w:rPr>
          <w:b/>
          <w:sz w:val="24"/>
          <w:szCs w:val="24"/>
          <w:u w:val="single"/>
          <w:shd w:val="clear" w:color="auto" w:fill="FFFFFF"/>
        </w:rPr>
        <w:t>:</w:t>
      </w:r>
      <w:r>
        <w:rPr>
          <w:b/>
          <w:sz w:val="24"/>
          <w:szCs w:val="24"/>
          <w:shd w:val="clear" w:color="auto" w:fill="FFFFFF"/>
        </w:rPr>
        <w:t xml:space="preserve"> </w:t>
      </w:r>
    </w:p>
    <w:p w14:paraId="22FE8ACC" w14:textId="12852A9C" w:rsidR="00156EAE" w:rsidRDefault="00156EAE" w:rsidP="00DE2AEF">
      <w:pPr>
        <w:spacing w:after="0" w:line="240" w:lineRule="auto"/>
        <w:rPr>
          <w:sz w:val="24"/>
          <w:szCs w:val="24"/>
          <w:shd w:val="clear" w:color="auto" w:fill="FFFFFF"/>
        </w:rPr>
      </w:pPr>
      <w:r>
        <w:rPr>
          <w:b/>
          <w:sz w:val="24"/>
          <w:szCs w:val="24"/>
          <w:shd w:val="clear" w:color="auto" w:fill="FFFFFF"/>
        </w:rPr>
        <w:t xml:space="preserve">A. </w:t>
      </w:r>
      <w:r w:rsidR="001B4E61" w:rsidRPr="00D82CC0">
        <w:rPr>
          <w:sz w:val="24"/>
          <w:szCs w:val="24"/>
          <w:shd w:val="clear" w:color="auto" w:fill="FFFFFF"/>
        </w:rPr>
        <w:t xml:space="preserve">If Landlord is unable to deliver possession of </w:t>
      </w:r>
      <w:r w:rsidR="00116A3B">
        <w:rPr>
          <w:sz w:val="24"/>
          <w:szCs w:val="24"/>
          <w:shd w:val="clear" w:color="auto" w:fill="FFFFFF"/>
        </w:rPr>
        <w:t xml:space="preserve">the </w:t>
      </w:r>
      <w:r w:rsidR="001B4E61" w:rsidRPr="00D82CC0">
        <w:rPr>
          <w:sz w:val="24"/>
          <w:szCs w:val="24"/>
          <w:shd w:val="clear" w:color="auto" w:fill="FFFFFF"/>
        </w:rPr>
        <w:t xml:space="preserve">Premises on </w:t>
      </w:r>
      <w:r w:rsidR="00116A3B">
        <w:rPr>
          <w:sz w:val="24"/>
          <w:szCs w:val="24"/>
          <w:shd w:val="clear" w:color="auto" w:fill="FFFFFF"/>
        </w:rPr>
        <w:t xml:space="preserve">the </w:t>
      </w:r>
      <w:r w:rsidR="001B4E61" w:rsidRPr="00D82CC0">
        <w:rPr>
          <w:sz w:val="24"/>
          <w:szCs w:val="24"/>
          <w:shd w:val="clear" w:color="auto" w:fill="FFFFFF"/>
        </w:rPr>
        <w:t>Commencement Date</w:t>
      </w:r>
      <w:r w:rsidR="00E24497">
        <w:rPr>
          <w:sz w:val="24"/>
          <w:szCs w:val="24"/>
          <w:shd w:val="clear" w:color="auto" w:fill="FFFFFF"/>
        </w:rPr>
        <w:t xml:space="preserve"> in the condition described in Sections 11.A. and </w:t>
      </w:r>
      <w:proofErr w:type="gramStart"/>
      <w:r w:rsidR="00E24497">
        <w:rPr>
          <w:sz w:val="24"/>
          <w:szCs w:val="24"/>
          <w:shd w:val="clear" w:color="auto" w:fill="FFFFFF"/>
        </w:rPr>
        <w:t>11.B.</w:t>
      </w:r>
      <w:r w:rsidR="001B4E61" w:rsidRPr="00D82CC0">
        <w:rPr>
          <w:sz w:val="24"/>
          <w:szCs w:val="24"/>
          <w:shd w:val="clear" w:color="auto" w:fill="FFFFFF"/>
        </w:rPr>
        <w:t>,</w:t>
      </w:r>
      <w:proofErr w:type="gramEnd"/>
      <w:r w:rsidR="001B4E61" w:rsidRPr="00D82CC0">
        <w:rPr>
          <w:sz w:val="24"/>
          <w:szCs w:val="24"/>
          <w:shd w:val="clear" w:color="auto" w:fill="FFFFFF"/>
        </w:rPr>
        <w:t xml:space="preserve"> such date shall be </w:t>
      </w:r>
      <w:r w:rsidR="00E24497">
        <w:rPr>
          <w:sz w:val="24"/>
          <w:szCs w:val="24"/>
          <w:shd w:val="clear" w:color="auto" w:fill="FFFFFF"/>
        </w:rPr>
        <w:t xml:space="preserve">automatically </w:t>
      </w:r>
      <w:r w:rsidR="001B4E61" w:rsidRPr="00D82CC0">
        <w:rPr>
          <w:sz w:val="24"/>
          <w:szCs w:val="24"/>
          <w:shd w:val="clear" w:color="auto" w:fill="FFFFFF"/>
        </w:rPr>
        <w:t>extended to the date on which possession is made available to Tenant</w:t>
      </w:r>
      <w:r w:rsidR="00E24497">
        <w:rPr>
          <w:sz w:val="24"/>
          <w:szCs w:val="24"/>
          <w:shd w:val="clear" w:color="auto" w:fill="FFFFFF"/>
        </w:rPr>
        <w:t xml:space="preserve"> in such condition</w:t>
      </w:r>
      <w:r w:rsidR="001B4E61" w:rsidRPr="00D82CC0">
        <w:rPr>
          <w:sz w:val="24"/>
          <w:szCs w:val="24"/>
          <w:shd w:val="clear" w:color="auto" w:fill="FFFFFF"/>
        </w:rPr>
        <w:t>.</w:t>
      </w:r>
      <w:r w:rsidR="00AB24AD">
        <w:rPr>
          <w:sz w:val="24"/>
          <w:szCs w:val="24"/>
          <w:shd w:val="clear" w:color="auto" w:fill="FFFFFF"/>
        </w:rPr>
        <w:t xml:space="preserve"> T</w:t>
      </w:r>
      <w:r w:rsidR="001B4E61" w:rsidRPr="00D82CC0">
        <w:rPr>
          <w:sz w:val="24"/>
          <w:szCs w:val="24"/>
          <w:shd w:val="clear" w:color="auto" w:fill="FFFFFF"/>
        </w:rPr>
        <w:t xml:space="preserve">he </w:t>
      </w:r>
      <w:r w:rsidR="00CC5CFC">
        <w:rPr>
          <w:sz w:val="24"/>
          <w:szCs w:val="24"/>
          <w:shd w:val="clear" w:color="auto" w:fill="FFFFFF"/>
        </w:rPr>
        <w:t>E</w:t>
      </w:r>
      <w:r w:rsidR="001B4E61" w:rsidRPr="00D82CC0">
        <w:rPr>
          <w:sz w:val="24"/>
          <w:szCs w:val="24"/>
          <w:shd w:val="clear" w:color="auto" w:fill="FFFFFF"/>
        </w:rPr>
        <w:t xml:space="preserve">xpiration </w:t>
      </w:r>
      <w:r w:rsidR="00CC5CFC">
        <w:rPr>
          <w:sz w:val="24"/>
          <w:szCs w:val="24"/>
          <w:shd w:val="clear" w:color="auto" w:fill="FFFFFF"/>
        </w:rPr>
        <w:t>D</w:t>
      </w:r>
      <w:r w:rsidR="001B4E61" w:rsidRPr="00D82CC0">
        <w:rPr>
          <w:sz w:val="24"/>
          <w:szCs w:val="24"/>
          <w:shd w:val="clear" w:color="auto" w:fill="FFFFFF"/>
        </w:rPr>
        <w:t>ate</w:t>
      </w:r>
      <w:r w:rsidR="005B57BA">
        <w:rPr>
          <w:sz w:val="24"/>
          <w:szCs w:val="24"/>
          <w:shd w:val="clear" w:color="auto" w:fill="FFFFFF"/>
        </w:rPr>
        <w:t xml:space="preserve"> of this Lease Agreement</w:t>
      </w:r>
      <w:r w:rsidR="001B4E61" w:rsidRPr="00D82CC0">
        <w:rPr>
          <w:sz w:val="24"/>
          <w:szCs w:val="24"/>
          <w:shd w:val="clear" w:color="auto" w:fill="FFFFFF"/>
        </w:rPr>
        <w:t xml:space="preserve"> shall </w:t>
      </w:r>
      <w:r w:rsidR="00AB24AD">
        <w:rPr>
          <w:sz w:val="24"/>
          <w:szCs w:val="24"/>
          <w:shd w:val="clear" w:color="auto" w:fill="FFFFFF"/>
        </w:rPr>
        <w:t>be automatically extended by the number of calendar days after the original Commencement Date that Landlord delayed delivering possession of the Premises</w:t>
      </w:r>
      <w:r w:rsidR="00E24497">
        <w:rPr>
          <w:sz w:val="24"/>
          <w:szCs w:val="24"/>
          <w:shd w:val="clear" w:color="auto" w:fill="FFFFFF"/>
        </w:rPr>
        <w:t xml:space="preserve"> in such condition</w:t>
      </w:r>
      <w:r w:rsidR="00AB24AD">
        <w:rPr>
          <w:sz w:val="24"/>
          <w:szCs w:val="24"/>
          <w:shd w:val="clear" w:color="auto" w:fill="FFFFFF"/>
        </w:rPr>
        <w:t xml:space="preserve">. </w:t>
      </w:r>
    </w:p>
    <w:p w14:paraId="42CD84E2" w14:textId="77777777" w:rsidR="00156EAE" w:rsidRDefault="00156EAE" w:rsidP="00DE2AEF">
      <w:pPr>
        <w:spacing w:after="0" w:line="240" w:lineRule="auto"/>
        <w:rPr>
          <w:b/>
          <w:sz w:val="24"/>
          <w:szCs w:val="24"/>
          <w:shd w:val="clear" w:color="auto" w:fill="FFFFFF"/>
        </w:rPr>
      </w:pPr>
    </w:p>
    <w:p w14:paraId="79D9B55E" w14:textId="5559BA1C" w:rsidR="001B4E61" w:rsidRDefault="00156EAE" w:rsidP="00DE2AEF">
      <w:pPr>
        <w:spacing w:after="0" w:line="240" w:lineRule="auto"/>
        <w:rPr>
          <w:sz w:val="24"/>
          <w:szCs w:val="24"/>
          <w:shd w:val="clear" w:color="auto" w:fill="FFFFFF"/>
        </w:rPr>
      </w:pPr>
      <w:r w:rsidRPr="00156EAE">
        <w:rPr>
          <w:b/>
          <w:sz w:val="24"/>
          <w:szCs w:val="24"/>
          <w:shd w:val="clear" w:color="auto" w:fill="FFFFFF"/>
        </w:rPr>
        <w:t>B.</w:t>
      </w:r>
      <w:r>
        <w:rPr>
          <w:sz w:val="24"/>
          <w:szCs w:val="24"/>
          <w:shd w:val="clear" w:color="auto" w:fill="FFFFFF"/>
        </w:rPr>
        <w:t xml:space="preserve"> </w:t>
      </w:r>
      <w:r w:rsidR="001B4E61" w:rsidRPr="00D82CC0">
        <w:rPr>
          <w:sz w:val="24"/>
          <w:szCs w:val="24"/>
          <w:shd w:val="clear" w:color="auto" w:fill="FFFFFF"/>
        </w:rPr>
        <w:t xml:space="preserve">If Landlord does not deliver possession of the Premises to Tenant </w:t>
      </w:r>
      <w:r w:rsidR="00E24497">
        <w:rPr>
          <w:sz w:val="24"/>
          <w:szCs w:val="24"/>
          <w:shd w:val="clear" w:color="auto" w:fill="FFFFFF"/>
        </w:rPr>
        <w:t xml:space="preserve">in the condition agreed to in Sections 11.A. and 11.B. </w:t>
      </w:r>
      <w:r w:rsidR="001B4E61" w:rsidRPr="00D82CC0">
        <w:rPr>
          <w:sz w:val="24"/>
          <w:szCs w:val="24"/>
          <w:shd w:val="clear" w:color="auto" w:fill="FFFFFF"/>
        </w:rPr>
        <w:t xml:space="preserve">within 30 </w:t>
      </w:r>
      <w:r w:rsidR="001B4E61">
        <w:rPr>
          <w:sz w:val="24"/>
          <w:szCs w:val="24"/>
          <w:shd w:val="clear" w:color="auto" w:fill="FFFFFF"/>
        </w:rPr>
        <w:t xml:space="preserve">calendar </w:t>
      </w:r>
      <w:r w:rsidR="001B4E61" w:rsidRPr="00D82CC0">
        <w:rPr>
          <w:sz w:val="24"/>
          <w:szCs w:val="24"/>
          <w:shd w:val="clear" w:color="auto" w:fill="FFFFFF"/>
        </w:rPr>
        <w:t xml:space="preserve">days after the </w:t>
      </w:r>
      <w:r w:rsidR="005B57BA">
        <w:rPr>
          <w:sz w:val="24"/>
          <w:szCs w:val="24"/>
          <w:shd w:val="clear" w:color="auto" w:fill="FFFFFF"/>
        </w:rPr>
        <w:t>Commencement</w:t>
      </w:r>
      <w:r w:rsidR="001B4E61" w:rsidRPr="00D82CC0">
        <w:rPr>
          <w:sz w:val="24"/>
          <w:szCs w:val="24"/>
          <w:shd w:val="clear" w:color="auto" w:fill="FFFFFF"/>
        </w:rPr>
        <w:t xml:space="preserve"> Date</w:t>
      </w:r>
      <w:r w:rsidR="005B57BA">
        <w:rPr>
          <w:sz w:val="24"/>
          <w:szCs w:val="24"/>
          <w:shd w:val="clear" w:color="auto" w:fill="FFFFFF"/>
        </w:rPr>
        <w:t>,</w:t>
      </w:r>
      <w:r w:rsidR="001B4E61" w:rsidRPr="00D82CC0">
        <w:rPr>
          <w:sz w:val="24"/>
          <w:szCs w:val="24"/>
          <w:shd w:val="clear" w:color="auto" w:fill="FFFFFF"/>
        </w:rPr>
        <w:t xml:space="preserve"> and provided that Tenant is not responsible for such delay, Tenant may </w:t>
      </w:r>
      <w:r w:rsidR="005B57BA">
        <w:rPr>
          <w:sz w:val="24"/>
          <w:szCs w:val="24"/>
          <w:shd w:val="clear" w:color="auto" w:fill="FFFFFF"/>
        </w:rPr>
        <w:t xml:space="preserve">choose </w:t>
      </w:r>
      <w:r w:rsidR="001B4E61" w:rsidRPr="00D82CC0">
        <w:rPr>
          <w:sz w:val="24"/>
          <w:szCs w:val="24"/>
          <w:shd w:val="clear" w:color="auto" w:fill="FFFFFF"/>
        </w:rPr>
        <w:t xml:space="preserve">to </w:t>
      </w:r>
      <w:r w:rsidR="005B57BA">
        <w:rPr>
          <w:sz w:val="24"/>
          <w:szCs w:val="24"/>
          <w:shd w:val="clear" w:color="auto" w:fill="FFFFFF"/>
        </w:rPr>
        <w:t xml:space="preserve">terminate </w:t>
      </w:r>
      <w:r w:rsidR="001B4E61" w:rsidRPr="00D82CC0">
        <w:rPr>
          <w:sz w:val="24"/>
          <w:szCs w:val="24"/>
          <w:shd w:val="clear" w:color="auto" w:fill="FFFFFF"/>
        </w:rPr>
        <w:t xml:space="preserve">this Lease </w:t>
      </w:r>
      <w:r w:rsidR="005B57BA">
        <w:rPr>
          <w:sz w:val="24"/>
          <w:szCs w:val="24"/>
          <w:shd w:val="clear" w:color="auto" w:fill="FFFFFF"/>
        </w:rPr>
        <w:t xml:space="preserve">Agreement effective immediately </w:t>
      </w:r>
      <w:r w:rsidR="001B4E61" w:rsidRPr="00D82CC0">
        <w:rPr>
          <w:sz w:val="24"/>
          <w:szCs w:val="24"/>
          <w:shd w:val="clear" w:color="auto" w:fill="FFFFFF"/>
        </w:rPr>
        <w:t xml:space="preserve">by giving written notice to Landlord within 15 </w:t>
      </w:r>
      <w:r w:rsidR="005B57BA">
        <w:rPr>
          <w:sz w:val="24"/>
          <w:szCs w:val="24"/>
          <w:shd w:val="clear" w:color="auto" w:fill="FFFFFF"/>
        </w:rPr>
        <w:t xml:space="preserve">calendar </w:t>
      </w:r>
      <w:r w:rsidR="001B4E61" w:rsidRPr="00D82CC0">
        <w:rPr>
          <w:sz w:val="24"/>
          <w:szCs w:val="24"/>
          <w:shd w:val="clear" w:color="auto" w:fill="FFFFFF"/>
        </w:rPr>
        <w:t xml:space="preserve">days </w:t>
      </w:r>
      <w:r w:rsidR="005B57BA">
        <w:rPr>
          <w:sz w:val="24"/>
          <w:szCs w:val="24"/>
          <w:shd w:val="clear" w:color="auto" w:fill="FFFFFF"/>
        </w:rPr>
        <w:t xml:space="preserve">after the 30 calendar </w:t>
      </w:r>
      <w:r w:rsidR="001B4E61" w:rsidRPr="00D82CC0">
        <w:rPr>
          <w:sz w:val="24"/>
          <w:szCs w:val="24"/>
          <w:shd w:val="clear" w:color="auto" w:fill="FFFFFF"/>
        </w:rPr>
        <w:t xml:space="preserve">day period ends.  If Tenant gives such notice, the Lease shall be </w:t>
      </w:r>
      <w:r w:rsidR="005B57BA">
        <w:rPr>
          <w:sz w:val="24"/>
          <w:szCs w:val="24"/>
          <w:shd w:val="clear" w:color="auto" w:fill="FFFFFF"/>
        </w:rPr>
        <w:t>terminated</w:t>
      </w:r>
      <w:r w:rsidR="001B4E61" w:rsidRPr="00D82CC0">
        <w:rPr>
          <w:sz w:val="24"/>
          <w:szCs w:val="24"/>
          <w:shd w:val="clear" w:color="auto" w:fill="FFFFFF"/>
        </w:rPr>
        <w:t>, each party shall return all things of value received from the other</w:t>
      </w:r>
      <w:r w:rsidR="005B57BA">
        <w:rPr>
          <w:sz w:val="24"/>
          <w:szCs w:val="24"/>
          <w:shd w:val="clear" w:color="auto" w:fill="FFFFFF"/>
        </w:rPr>
        <w:t xml:space="preserve"> (including any Security Deposit received by Landlord)</w:t>
      </w:r>
      <w:r w:rsidR="001B4E61" w:rsidRPr="00D82CC0">
        <w:rPr>
          <w:sz w:val="24"/>
          <w:szCs w:val="24"/>
          <w:shd w:val="clear" w:color="auto" w:fill="FFFFFF"/>
        </w:rPr>
        <w:t>, and neither Landlord nor Tenant shall have any further obligations under th</w:t>
      </w:r>
      <w:r w:rsidR="005B57BA">
        <w:rPr>
          <w:sz w:val="24"/>
          <w:szCs w:val="24"/>
          <w:shd w:val="clear" w:color="auto" w:fill="FFFFFF"/>
        </w:rPr>
        <w:t>is</w:t>
      </w:r>
      <w:r w:rsidR="001B4E61" w:rsidRPr="00D82CC0">
        <w:rPr>
          <w:sz w:val="24"/>
          <w:szCs w:val="24"/>
          <w:shd w:val="clear" w:color="auto" w:fill="FFFFFF"/>
        </w:rPr>
        <w:t xml:space="preserve"> Lease</w:t>
      </w:r>
      <w:r w:rsidR="005B57BA">
        <w:rPr>
          <w:sz w:val="24"/>
          <w:szCs w:val="24"/>
          <w:shd w:val="clear" w:color="auto" w:fill="FFFFFF"/>
        </w:rPr>
        <w:t xml:space="preserve"> Agreement</w:t>
      </w:r>
      <w:r w:rsidR="008C5357">
        <w:rPr>
          <w:sz w:val="24"/>
          <w:szCs w:val="24"/>
          <w:shd w:val="clear" w:color="auto" w:fill="FFFFFF"/>
        </w:rPr>
        <w:t>, except that Landlord shall reimburse Tenant for any broker’s fees or commissions that Tenant paid in connection with finding an alternative commercial space within the one year after Tenant chose to terminate this Lease Agreement</w:t>
      </w:r>
      <w:r w:rsidR="001B4E61" w:rsidRPr="00D82CC0">
        <w:rPr>
          <w:sz w:val="24"/>
          <w:szCs w:val="24"/>
          <w:shd w:val="clear" w:color="auto" w:fill="FFFFFF"/>
        </w:rPr>
        <w:t>.  If Tenant do</w:t>
      </w:r>
      <w:r w:rsidR="005B57BA">
        <w:rPr>
          <w:sz w:val="24"/>
          <w:szCs w:val="24"/>
          <w:shd w:val="clear" w:color="auto" w:fill="FFFFFF"/>
        </w:rPr>
        <w:t xml:space="preserve">es not give such notice, the Commencement Date </w:t>
      </w:r>
      <w:r w:rsidR="001B4E61" w:rsidRPr="00D82CC0">
        <w:rPr>
          <w:sz w:val="24"/>
          <w:szCs w:val="24"/>
          <w:shd w:val="clear" w:color="auto" w:fill="FFFFFF"/>
        </w:rPr>
        <w:t xml:space="preserve">shall </w:t>
      </w:r>
      <w:r w:rsidR="005B57BA">
        <w:rPr>
          <w:sz w:val="24"/>
          <w:szCs w:val="24"/>
          <w:shd w:val="clear" w:color="auto" w:fill="FFFFFF"/>
        </w:rPr>
        <w:t>be the date on which Landlord delivers</w:t>
      </w:r>
      <w:r w:rsidR="001B4E61" w:rsidRPr="00D82CC0">
        <w:rPr>
          <w:sz w:val="24"/>
          <w:szCs w:val="24"/>
          <w:shd w:val="clear" w:color="auto" w:fill="FFFFFF"/>
        </w:rPr>
        <w:t xml:space="preserve"> possession of the Premises to Tenant</w:t>
      </w:r>
      <w:r w:rsidR="00DE2AEF">
        <w:rPr>
          <w:sz w:val="24"/>
          <w:szCs w:val="24"/>
          <w:shd w:val="clear" w:color="auto" w:fill="FFFFFF"/>
        </w:rPr>
        <w:t xml:space="preserve"> in </w:t>
      </w:r>
      <w:r w:rsidR="00E24497">
        <w:rPr>
          <w:sz w:val="24"/>
          <w:szCs w:val="24"/>
          <w:shd w:val="clear" w:color="auto" w:fill="FFFFFF"/>
        </w:rPr>
        <w:t>the</w:t>
      </w:r>
      <w:r w:rsidR="00DE2AEF">
        <w:rPr>
          <w:sz w:val="24"/>
          <w:szCs w:val="24"/>
          <w:shd w:val="clear" w:color="auto" w:fill="FFFFFF"/>
        </w:rPr>
        <w:t xml:space="preserve"> condition</w:t>
      </w:r>
      <w:r w:rsidR="00E24497">
        <w:rPr>
          <w:sz w:val="24"/>
          <w:szCs w:val="24"/>
          <w:shd w:val="clear" w:color="auto" w:fill="FFFFFF"/>
        </w:rPr>
        <w:t xml:space="preserve"> described in Sections 11.A. and 11.B</w:t>
      </w:r>
      <w:r w:rsidR="001B4E61" w:rsidRPr="00D82CC0">
        <w:rPr>
          <w:sz w:val="24"/>
          <w:szCs w:val="24"/>
          <w:shd w:val="clear" w:color="auto" w:fill="FFFFFF"/>
        </w:rPr>
        <w:t xml:space="preserve">.  </w:t>
      </w:r>
    </w:p>
    <w:p w14:paraId="300FDE05" w14:textId="77777777" w:rsidR="001B4E61" w:rsidRDefault="001B4E61" w:rsidP="00DE2AEF">
      <w:pPr>
        <w:spacing w:after="0" w:line="240" w:lineRule="auto"/>
        <w:rPr>
          <w:sz w:val="24"/>
          <w:szCs w:val="24"/>
          <w:shd w:val="clear" w:color="auto" w:fill="FFFFFF"/>
        </w:rPr>
      </w:pPr>
    </w:p>
    <w:p w14:paraId="6BC53DDB" w14:textId="77777777" w:rsidR="001B4E61" w:rsidRDefault="001B4E61" w:rsidP="00DE2AEF">
      <w:pPr>
        <w:spacing w:after="0" w:line="240" w:lineRule="auto"/>
        <w:rPr>
          <w:sz w:val="24"/>
          <w:szCs w:val="24"/>
          <w:shd w:val="clear" w:color="auto" w:fill="FFFFFF"/>
        </w:rPr>
      </w:pPr>
      <w:r>
        <w:rPr>
          <w:b/>
          <w:sz w:val="24"/>
          <w:szCs w:val="24"/>
          <w:shd w:val="clear" w:color="auto" w:fill="FFFFFF"/>
        </w:rPr>
        <w:t>24.</w:t>
      </w:r>
      <w:r w:rsidRPr="00D82CC0">
        <w:rPr>
          <w:b/>
          <w:sz w:val="24"/>
          <w:szCs w:val="24"/>
          <w:shd w:val="clear" w:color="auto" w:fill="FFFFFF"/>
        </w:rPr>
        <w:t xml:space="preserve">  </w:t>
      </w:r>
      <w:r>
        <w:rPr>
          <w:b/>
          <w:sz w:val="24"/>
          <w:szCs w:val="24"/>
          <w:u w:val="single"/>
          <w:shd w:val="clear" w:color="auto" w:fill="FFFFFF"/>
        </w:rPr>
        <w:t xml:space="preserve">TENANT’S OBLIGATIONS UPON VACATING PREMISES: </w:t>
      </w:r>
      <w:r>
        <w:rPr>
          <w:sz w:val="24"/>
          <w:szCs w:val="24"/>
          <w:shd w:val="clear" w:color="auto" w:fill="FFFFFF"/>
        </w:rPr>
        <w:t>Upon termination of this</w:t>
      </w:r>
    </w:p>
    <w:p w14:paraId="08E2E4D0" w14:textId="5DA5509C" w:rsidR="001B4E61" w:rsidRDefault="00E24497" w:rsidP="00DE2AEF">
      <w:pPr>
        <w:spacing w:after="0" w:line="240" w:lineRule="auto"/>
        <w:rPr>
          <w:sz w:val="24"/>
          <w:szCs w:val="24"/>
          <w:shd w:val="clear" w:color="auto" w:fill="FFFFFF"/>
        </w:rPr>
      </w:pPr>
      <w:r>
        <w:rPr>
          <w:sz w:val="24"/>
          <w:szCs w:val="24"/>
          <w:shd w:val="clear" w:color="auto" w:fill="FFFFFF"/>
        </w:rPr>
        <w:t>Lease A</w:t>
      </w:r>
      <w:r w:rsidR="001B4E61">
        <w:rPr>
          <w:sz w:val="24"/>
          <w:szCs w:val="24"/>
          <w:shd w:val="clear" w:color="auto" w:fill="FFFFFF"/>
        </w:rPr>
        <w:t>greement, Tenant shall: (</w:t>
      </w:r>
      <w:proofErr w:type="spellStart"/>
      <w:r w:rsidR="001B4E61">
        <w:rPr>
          <w:sz w:val="24"/>
          <w:szCs w:val="24"/>
          <w:shd w:val="clear" w:color="auto" w:fill="FFFFFF"/>
        </w:rPr>
        <w:t>i</w:t>
      </w:r>
      <w:proofErr w:type="spellEnd"/>
      <w:r w:rsidR="001B4E61">
        <w:rPr>
          <w:sz w:val="24"/>
          <w:szCs w:val="24"/>
          <w:shd w:val="clear" w:color="auto" w:fill="FFFFFF"/>
        </w:rPr>
        <w:t xml:space="preserve">) give Landlord all </w:t>
      </w:r>
      <w:r w:rsidR="00DE2AEF">
        <w:rPr>
          <w:sz w:val="24"/>
          <w:szCs w:val="24"/>
          <w:shd w:val="clear" w:color="auto" w:fill="FFFFFF"/>
        </w:rPr>
        <w:t xml:space="preserve">originals and </w:t>
      </w:r>
      <w:r w:rsidR="001B4E61">
        <w:rPr>
          <w:sz w:val="24"/>
          <w:szCs w:val="24"/>
          <w:shd w:val="clear" w:color="auto" w:fill="FFFFFF"/>
        </w:rPr>
        <w:t xml:space="preserve">copies of all keys or opening devices to </w:t>
      </w:r>
      <w:r w:rsidR="00DE2AEF">
        <w:rPr>
          <w:sz w:val="24"/>
          <w:szCs w:val="24"/>
          <w:shd w:val="clear" w:color="auto" w:fill="FFFFFF"/>
        </w:rPr>
        <w:t xml:space="preserve">the </w:t>
      </w:r>
      <w:r w:rsidR="001B4E61">
        <w:rPr>
          <w:sz w:val="24"/>
          <w:szCs w:val="24"/>
          <w:shd w:val="clear" w:color="auto" w:fill="FFFFFF"/>
        </w:rPr>
        <w:t xml:space="preserve">Premises, including </w:t>
      </w:r>
      <w:r w:rsidR="00DE2AEF">
        <w:rPr>
          <w:sz w:val="24"/>
          <w:szCs w:val="24"/>
          <w:shd w:val="clear" w:color="auto" w:fill="FFFFFF"/>
        </w:rPr>
        <w:t xml:space="preserve">keys or opening devices for </w:t>
      </w:r>
      <w:r w:rsidR="001B4E61">
        <w:rPr>
          <w:sz w:val="24"/>
          <w:szCs w:val="24"/>
          <w:shd w:val="clear" w:color="auto" w:fill="FFFFFF"/>
        </w:rPr>
        <w:t xml:space="preserve">any common areas; (ii) vacate </w:t>
      </w:r>
      <w:r w:rsidR="00DE2AEF">
        <w:rPr>
          <w:sz w:val="24"/>
          <w:szCs w:val="24"/>
          <w:shd w:val="clear" w:color="auto" w:fill="FFFFFF"/>
        </w:rPr>
        <w:t xml:space="preserve">the </w:t>
      </w:r>
      <w:r w:rsidR="001B4E61">
        <w:rPr>
          <w:sz w:val="24"/>
          <w:szCs w:val="24"/>
          <w:shd w:val="clear" w:color="auto" w:fill="FFFFFF"/>
        </w:rPr>
        <w:t>Premis</w:t>
      </w:r>
      <w:r w:rsidR="00DE2AEF">
        <w:rPr>
          <w:sz w:val="24"/>
          <w:szCs w:val="24"/>
          <w:shd w:val="clear" w:color="auto" w:fill="FFFFFF"/>
        </w:rPr>
        <w:t xml:space="preserve">es and surrender it to Landlord </w:t>
      </w:r>
      <w:r w:rsidR="001B4E61">
        <w:rPr>
          <w:sz w:val="24"/>
          <w:szCs w:val="24"/>
          <w:shd w:val="clear" w:color="auto" w:fill="FFFFFF"/>
        </w:rPr>
        <w:t xml:space="preserve">empty of all persons and personal property; (iii) vacate all parking and storage spaces; (iv) deliver Premises to landlord in the same condition as referenced in </w:t>
      </w:r>
      <w:r w:rsidR="00B73BA2">
        <w:rPr>
          <w:sz w:val="24"/>
          <w:szCs w:val="24"/>
          <w:shd w:val="clear" w:color="auto" w:fill="FFFFFF"/>
        </w:rPr>
        <w:t>Section</w:t>
      </w:r>
      <w:r>
        <w:rPr>
          <w:sz w:val="24"/>
          <w:szCs w:val="24"/>
          <w:shd w:val="clear" w:color="auto" w:fill="FFFFFF"/>
        </w:rPr>
        <w:t>s</w:t>
      </w:r>
      <w:r w:rsidR="001B4E61">
        <w:rPr>
          <w:sz w:val="24"/>
          <w:szCs w:val="24"/>
          <w:shd w:val="clear" w:color="auto" w:fill="FFFFFF"/>
        </w:rPr>
        <w:t xml:space="preserve"> 11</w:t>
      </w:r>
      <w:r>
        <w:rPr>
          <w:sz w:val="24"/>
          <w:szCs w:val="24"/>
          <w:shd w:val="clear" w:color="auto" w:fill="FFFFFF"/>
        </w:rPr>
        <w:t>.A. and 11.B.</w:t>
      </w:r>
      <w:r w:rsidR="001B4E61">
        <w:rPr>
          <w:sz w:val="24"/>
          <w:szCs w:val="24"/>
          <w:shd w:val="clear" w:color="auto" w:fill="FFFFFF"/>
        </w:rPr>
        <w:t>, ordinary wear and tear excepted; (v) give written notice to Landlord of Tenant’s forwarding address; and (vi) _______</w:t>
      </w:r>
      <w:r w:rsidR="00DE2AEF">
        <w:rPr>
          <w:sz w:val="24"/>
          <w:szCs w:val="24"/>
          <w:shd w:val="clear" w:color="auto" w:fill="FFFFFF"/>
        </w:rPr>
        <w:t>______________________________</w:t>
      </w:r>
      <w:r>
        <w:rPr>
          <w:sz w:val="24"/>
          <w:szCs w:val="24"/>
          <w:shd w:val="clear" w:color="auto" w:fill="FFFFFF"/>
        </w:rPr>
        <w:t>_________________________________________</w:t>
      </w:r>
    </w:p>
    <w:p w14:paraId="0370A28F" w14:textId="604E2170" w:rsidR="001B4E61" w:rsidRDefault="001B4E61" w:rsidP="00DE2AEF">
      <w:pPr>
        <w:spacing w:after="0" w:line="240" w:lineRule="auto"/>
        <w:rPr>
          <w:sz w:val="24"/>
          <w:szCs w:val="24"/>
          <w:shd w:val="clear" w:color="auto" w:fill="FFFFFF"/>
        </w:rPr>
      </w:pPr>
      <w:r>
        <w:rPr>
          <w:sz w:val="24"/>
          <w:szCs w:val="24"/>
          <w:shd w:val="clear" w:color="auto" w:fill="FFFFFF"/>
        </w:rPr>
        <w:t xml:space="preserve">          _____________________________________________________________________________</w:t>
      </w:r>
      <w:r w:rsidR="00DE2AEF">
        <w:rPr>
          <w:sz w:val="24"/>
          <w:szCs w:val="24"/>
          <w:shd w:val="clear" w:color="auto" w:fill="FFFFFF"/>
        </w:rPr>
        <w:t>_</w:t>
      </w:r>
    </w:p>
    <w:p w14:paraId="1318F4C2" w14:textId="77777777" w:rsidR="001B4E61" w:rsidRPr="00DF32F9" w:rsidRDefault="001B4E61" w:rsidP="00DE2AEF">
      <w:pPr>
        <w:tabs>
          <w:tab w:val="left" w:pos="-518"/>
          <w:tab w:val="left" w:pos="-512"/>
        </w:tabs>
        <w:spacing w:after="0" w:line="240" w:lineRule="auto"/>
        <w:rPr>
          <w:sz w:val="24"/>
          <w:szCs w:val="24"/>
          <w:shd w:val="clear" w:color="auto" w:fill="FFFFFF"/>
        </w:rPr>
      </w:pPr>
      <w:r>
        <w:rPr>
          <w:sz w:val="24"/>
          <w:szCs w:val="24"/>
          <w:shd w:val="clear" w:color="auto" w:fill="FFFFFF"/>
        </w:rPr>
        <w:t xml:space="preserve">         ______________________________________________________________________________</w:t>
      </w:r>
    </w:p>
    <w:p w14:paraId="3F7281C8" w14:textId="77777777" w:rsidR="00542B2A" w:rsidRDefault="00542B2A" w:rsidP="00DE2AEF">
      <w:pPr>
        <w:spacing w:after="0" w:line="240" w:lineRule="auto"/>
        <w:rPr>
          <w:rFonts w:eastAsia="Times New Roman" w:cs="Times New Roman"/>
          <w:sz w:val="24"/>
          <w:szCs w:val="24"/>
        </w:rPr>
      </w:pPr>
      <w:r w:rsidRPr="0005320B">
        <w:rPr>
          <w:rFonts w:ascii="Times New Roman" w:eastAsia="Times New Roman" w:hAnsi="Times New Roman" w:cs="Times New Roman"/>
          <w:sz w:val="20"/>
          <w:szCs w:val="20"/>
        </w:rPr>
        <w:tab/>
      </w:r>
      <w:r w:rsidRPr="0005320B">
        <w:rPr>
          <w:rFonts w:ascii="Times New Roman" w:eastAsia="Times New Roman" w:hAnsi="Times New Roman" w:cs="Times New Roman"/>
          <w:sz w:val="20"/>
          <w:szCs w:val="20"/>
        </w:rPr>
        <w:tab/>
      </w:r>
    </w:p>
    <w:p w14:paraId="26E99E30" w14:textId="696F776F" w:rsidR="00542B2A" w:rsidRDefault="00542B2A" w:rsidP="00DE2AEF">
      <w:pPr>
        <w:spacing w:after="0" w:line="240" w:lineRule="auto"/>
        <w:rPr>
          <w:rFonts w:eastAsia="Times New Roman" w:cs="Times New Roman"/>
          <w:b/>
          <w:sz w:val="24"/>
          <w:szCs w:val="24"/>
          <w:u w:val="single"/>
        </w:rPr>
      </w:pPr>
      <w:r>
        <w:rPr>
          <w:rFonts w:eastAsia="Times New Roman" w:cs="Times New Roman"/>
          <w:b/>
          <w:sz w:val="24"/>
          <w:szCs w:val="24"/>
        </w:rPr>
        <w:t>25</w:t>
      </w:r>
      <w:r>
        <w:rPr>
          <w:rFonts w:eastAsia="Times New Roman" w:cs="Times New Roman"/>
          <w:sz w:val="24"/>
          <w:szCs w:val="24"/>
        </w:rPr>
        <w:t>.</w:t>
      </w:r>
      <w:r w:rsidR="00DE2AEF">
        <w:rPr>
          <w:rFonts w:eastAsia="Times New Roman" w:cs="Times New Roman"/>
          <w:sz w:val="24"/>
          <w:szCs w:val="24"/>
        </w:rPr>
        <w:t xml:space="preserve"> </w:t>
      </w:r>
      <w:r w:rsidR="00DE2AEF" w:rsidRPr="00DE2AEF">
        <w:rPr>
          <w:rFonts w:eastAsia="Times New Roman" w:cs="Times New Roman"/>
          <w:b/>
          <w:sz w:val="24"/>
          <w:szCs w:val="24"/>
          <w:u w:val="single"/>
        </w:rPr>
        <w:t>TENANT</w:t>
      </w:r>
      <w:r w:rsidR="00DE2AEF" w:rsidRPr="00DE2AEF">
        <w:rPr>
          <w:rFonts w:eastAsia="Times New Roman" w:cs="Times New Roman"/>
          <w:sz w:val="24"/>
          <w:szCs w:val="24"/>
          <w:u w:val="single"/>
        </w:rPr>
        <w:t xml:space="preserve"> </w:t>
      </w:r>
      <w:r w:rsidRPr="00DE2AEF">
        <w:rPr>
          <w:rFonts w:eastAsia="Times New Roman" w:cs="Times New Roman"/>
          <w:b/>
          <w:sz w:val="24"/>
          <w:szCs w:val="24"/>
          <w:u w:val="single"/>
        </w:rPr>
        <w:t>DEFAULT</w:t>
      </w:r>
      <w:r w:rsidRPr="00DE2AEF">
        <w:rPr>
          <w:rFonts w:eastAsia="Times New Roman" w:cs="Times New Roman"/>
          <w:b/>
          <w:sz w:val="24"/>
          <w:szCs w:val="24"/>
        </w:rPr>
        <w:t>:</w:t>
      </w:r>
      <w:r>
        <w:rPr>
          <w:rFonts w:eastAsia="Times New Roman" w:cs="Times New Roman"/>
          <w:b/>
          <w:sz w:val="24"/>
          <w:szCs w:val="24"/>
          <w:u w:val="single"/>
        </w:rPr>
        <w:t xml:space="preserve"> </w:t>
      </w:r>
    </w:p>
    <w:p w14:paraId="6B666AAE" w14:textId="77777777" w:rsidR="00542B2A" w:rsidRPr="00C16417" w:rsidRDefault="00542B2A" w:rsidP="00DE2AEF">
      <w:pPr>
        <w:spacing w:after="0" w:line="240" w:lineRule="auto"/>
        <w:rPr>
          <w:rFonts w:cs="Arial"/>
          <w:color w:val="212121"/>
          <w:sz w:val="24"/>
          <w:szCs w:val="24"/>
        </w:rPr>
      </w:pPr>
      <w:r w:rsidRPr="00C16417">
        <w:rPr>
          <w:rFonts w:cs="Arial"/>
          <w:color w:val="212121"/>
          <w:sz w:val="24"/>
          <w:szCs w:val="24"/>
        </w:rPr>
        <w:t>The occurrence of any one or more of the following events shall constitute a material default of this Lease by Tenant:</w:t>
      </w:r>
    </w:p>
    <w:p w14:paraId="53178DD8" w14:textId="67E41818" w:rsidR="00542B2A" w:rsidRPr="00C16417" w:rsidRDefault="00E0651D" w:rsidP="00DE2AEF">
      <w:pPr>
        <w:spacing w:after="0" w:line="240" w:lineRule="auto"/>
        <w:rPr>
          <w:rFonts w:cs="Arial"/>
          <w:color w:val="212121"/>
          <w:sz w:val="24"/>
          <w:szCs w:val="24"/>
        </w:rPr>
      </w:pPr>
      <w:r w:rsidRPr="00403295">
        <w:rPr>
          <w:rFonts w:cs="Arial"/>
          <w:b/>
          <w:color w:val="212121"/>
          <w:sz w:val="24"/>
          <w:szCs w:val="24"/>
        </w:rPr>
        <w:t>A.</w:t>
      </w:r>
      <w:r w:rsidR="00542B2A" w:rsidRPr="00403295">
        <w:rPr>
          <w:rFonts w:cs="Arial"/>
          <w:b/>
          <w:color w:val="212121"/>
          <w:sz w:val="24"/>
          <w:szCs w:val="24"/>
        </w:rPr>
        <w:t xml:space="preserve"> </w:t>
      </w:r>
      <w:r w:rsidR="00542B2A" w:rsidRPr="00C16417">
        <w:rPr>
          <w:rFonts w:cs="Arial"/>
          <w:color w:val="212121"/>
          <w:sz w:val="24"/>
          <w:szCs w:val="24"/>
        </w:rPr>
        <w:t>The failure by</w:t>
      </w:r>
      <w:r w:rsidR="00114ACE">
        <w:rPr>
          <w:rFonts w:cs="Arial"/>
          <w:color w:val="212121"/>
          <w:sz w:val="24"/>
          <w:szCs w:val="24"/>
        </w:rPr>
        <w:t xml:space="preserve"> Tenant to make any payment of R</w:t>
      </w:r>
      <w:r w:rsidR="00542B2A" w:rsidRPr="00C16417">
        <w:rPr>
          <w:rFonts w:cs="Arial"/>
          <w:color w:val="212121"/>
          <w:sz w:val="24"/>
          <w:szCs w:val="24"/>
        </w:rPr>
        <w:t xml:space="preserve">ent or any other payment required to be made by Tenant </w:t>
      </w:r>
      <w:r w:rsidR="00114ACE">
        <w:rPr>
          <w:rFonts w:cs="Arial"/>
          <w:color w:val="212121"/>
          <w:sz w:val="24"/>
          <w:szCs w:val="24"/>
        </w:rPr>
        <w:t xml:space="preserve">under this Lease Agreement </w:t>
      </w:r>
      <w:r w:rsidR="00542B2A" w:rsidRPr="00C16417">
        <w:rPr>
          <w:rFonts w:cs="Arial"/>
          <w:color w:val="212121"/>
          <w:sz w:val="24"/>
          <w:szCs w:val="24"/>
        </w:rPr>
        <w:t>as and when due</w:t>
      </w:r>
      <w:r w:rsidR="00114ACE">
        <w:rPr>
          <w:rFonts w:cs="Arial"/>
          <w:color w:val="212121"/>
          <w:sz w:val="24"/>
          <w:szCs w:val="24"/>
        </w:rPr>
        <w:t>,</w:t>
      </w:r>
      <w:r w:rsidR="00542B2A" w:rsidRPr="00C16417">
        <w:rPr>
          <w:rFonts w:cs="Arial"/>
          <w:color w:val="212121"/>
          <w:sz w:val="24"/>
          <w:szCs w:val="24"/>
        </w:rPr>
        <w:t xml:space="preserve"> where such failure shall </w:t>
      </w:r>
      <w:r w:rsidR="00542B2A" w:rsidRPr="00C16417">
        <w:rPr>
          <w:rFonts w:cs="Arial"/>
          <w:color w:val="212121"/>
          <w:sz w:val="24"/>
          <w:szCs w:val="24"/>
        </w:rPr>
        <w:lastRenderedPageBreak/>
        <w:t xml:space="preserve">continue for a period of </w:t>
      </w:r>
      <w:r w:rsidR="00542B2A">
        <w:rPr>
          <w:rFonts w:cs="Arial"/>
          <w:color w:val="212121"/>
          <w:sz w:val="24"/>
          <w:szCs w:val="24"/>
        </w:rPr>
        <w:t>ten (10)</w:t>
      </w:r>
      <w:r w:rsidR="00851C3D">
        <w:rPr>
          <w:rFonts w:cs="Arial"/>
          <w:color w:val="212121"/>
          <w:sz w:val="24"/>
          <w:szCs w:val="24"/>
        </w:rPr>
        <w:t xml:space="preserve"> calendar</w:t>
      </w:r>
      <w:r w:rsidR="00542B2A" w:rsidRPr="00C16417">
        <w:rPr>
          <w:rFonts w:cs="Arial"/>
          <w:color w:val="212121"/>
          <w:sz w:val="24"/>
          <w:szCs w:val="24"/>
        </w:rPr>
        <w:t xml:space="preserve"> days after written notice thereof </w:t>
      </w:r>
      <w:r w:rsidR="00DE2AEF">
        <w:rPr>
          <w:rFonts w:cs="Arial"/>
          <w:color w:val="212121"/>
          <w:sz w:val="24"/>
          <w:szCs w:val="24"/>
        </w:rPr>
        <w:t>by</w:t>
      </w:r>
      <w:r w:rsidR="00542B2A" w:rsidRPr="00C16417">
        <w:rPr>
          <w:rFonts w:cs="Arial"/>
          <w:color w:val="212121"/>
          <w:sz w:val="24"/>
          <w:szCs w:val="24"/>
        </w:rPr>
        <w:t xml:space="preserve"> Landlord to Tenant.</w:t>
      </w:r>
    </w:p>
    <w:p w14:paraId="49A98264" w14:textId="08A50750" w:rsidR="00542B2A" w:rsidRDefault="00E0651D" w:rsidP="00DE2AEF">
      <w:pPr>
        <w:spacing w:after="0" w:line="240" w:lineRule="auto"/>
        <w:rPr>
          <w:sz w:val="24"/>
          <w:szCs w:val="24"/>
        </w:rPr>
      </w:pPr>
      <w:r w:rsidRPr="00403295">
        <w:rPr>
          <w:rFonts w:cs="Arial"/>
          <w:b/>
          <w:color w:val="212121"/>
          <w:sz w:val="24"/>
          <w:szCs w:val="24"/>
        </w:rPr>
        <w:t>B.</w:t>
      </w:r>
      <w:r w:rsidR="00542B2A" w:rsidRPr="00C16417">
        <w:rPr>
          <w:rFonts w:cs="Arial"/>
          <w:color w:val="212121"/>
          <w:sz w:val="24"/>
          <w:szCs w:val="24"/>
        </w:rPr>
        <w:t xml:space="preserve"> </w:t>
      </w:r>
      <w:r w:rsidR="00542B2A" w:rsidRPr="00C16417">
        <w:rPr>
          <w:sz w:val="24"/>
          <w:szCs w:val="24"/>
        </w:rPr>
        <w:t>Vacating and/or abandonment of the Premises;</w:t>
      </w:r>
    </w:p>
    <w:p w14:paraId="06FC17E3" w14:textId="79D33FF4" w:rsidR="00542B2A" w:rsidRPr="00B133A1" w:rsidRDefault="00E0651D" w:rsidP="00DE2AEF">
      <w:pPr>
        <w:spacing w:after="0" w:line="240" w:lineRule="auto"/>
        <w:rPr>
          <w:sz w:val="24"/>
          <w:szCs w:val="24"/>
        </w:rPr>
      </w:pPr>
      <w:r w:rsidRPr="00403295">
        <w:rPr>
          <w:b/>
          <w:sz w:val="24"/>
          <w:szCs w:val="24"/>
        </w:rPr>
        <w:t>C.</w:t>
      </w:r>
      <w:r w:rsidR="00542B2A" w:rsidRPr="00403295">
        <w:rPr>
          <w:sz w:val="24"/>
          <w:szCs w:val="24"/>
        </w:rPr>
        <w:t xml:space="preserve"> Tenant's failure to perform any covenant, condition or obligation under this Lease within ten (10)</w:t>
      </w:r>
      <w:r w:rsidR="00851C3D" w:rsidRPr="00403295">
        <w:rPr>
          <w:sz w:val="24"/>
          <w:szCs w:val="24"/>
        </w:rPr>
        <w:t xml:space="preserve"> calendar</w:t>
      </w:r>
      <w:r w:rsidR="00542B2A" w:rsidRPr="00403295">
        <w:rPr>
          <w:sz w:val="24"/>
          <w:szCs w:val="24"/>
        </w:rPr>
        <w:t xml:space="preserve"> days after written notice and demand by Landlord, unless the failure is of such a character as to require more than ten (10)</w:t>
      </w:r>
      <w:r w:rsidR="009202A4" w:rsidRPr="00403295">
        <w:rPr>
          <w:sz w:val="24"/>
          <w:szCs w:val="24"/>
        </w:rPr>
        <w:t xml:space="preserve"> calendar</w:t>
      </w:r>
      <w:r w:rsidR="00542B2A" w:rsidRPr="00403295">
        <w:rPr>
          <w:sz w:val="24"/>
          <w:szCs w:val="24"/>
        </w:rPr>
        <w:t xml:space="preserve"> days to cure, </w:t>
      </w:r>
      <w:r w:rsidR="00403295" w:rsidRPr="00403295">
        <w:rPr>
          <w:sz w:val="24"/>
          <w:szCs w:val="24"/>
        </w:rPr>
        <w:t>in which case Tenant shall not be in default if Tenant commences performance within such 10 (ten) day period and thereafter diligently completes curing of the default.</w:t>
      </w:r>
    </w:p>
    <w:p w14:paraId="2F169860" w14:textId="41419E7F" w:rsidR="00542B2A" w:rsidRDefault="00E0651D" w:rsidP="00DE2AEF">
      <w:pPr>
        <w:spacing w:after="0" w:line="240" w:lineRule="auto"/>
        <w:rPr>
          <w:sz w:val="24"/>
          <w:szCs w:val="24"/>
        </w:rPr>
      </w:pPr>
      <w:r w:rsidRPr="00403295">
        <w:rPr>
          <w:b/>
          <w:sz w:val="24"/>
          <w:szCs w:val="24"/>
        </w:rPr>
        <w:t>D.</w:t>
      </w:r>
      <w:r w:rsidR="00542B2A" w:rsidRPr="00B133A1">
        <w:rPr>
          <w:sz w:val="24"/>
          <w:szCs w:val="24"/>
        </w:rPr>
        <w:t xml:space="preserve"> </w:t>
      </w:r>
      <w:r w:rsidR="00542B2A">
        <w:rPr>
          <w:sz w:val="24"/>
          <w:szCs w:val="24"/>
        </w:rPr>
        <w:t>T</w:t>
      </w:r>
      <w:r w:rsidR="00542B2A" w:rsidRPr="00B133A1">
        <w:rPr>
          <w:sz w:val="24"/>
          <w:szCs w:val="24"/>
        </w:rPr>
        <w:t>he dissolution of Tenant</w:t>
      </w:r>
      <w:r w:rsidR="00403295">
        <w:rPr>
          <w:sz w:val="24"/>
          <w:szCs w:val="24"/>
        </w:rPr>
        <w:t>, or if Tenant is an individual, the dissolution of Tenant’s business</w:t>
      </w:r>
      <w:r w:rsidR="00542B2A">
        <w:rPr>
          <w:sz w:val="24"/>
          <w:szCs w:val="24"/>
        </w:rPr>
        <w:t>.</w:t>
      </w:r>
    </w:p>
    <w:p w14:paraId="10E06954" w14:textId="77777777" w:rsidR="00542B2A" w:rsidRDefault="00542B2A" w:rsidP="00DE2AEF">
      <w:pPr>
        <w:spacing w:after="0" w:line="240" w:lineRule="auto"/>
        <w:rPr>
          <w:sz w:val="24"/>
          <w:szCs w:val="24"/>
        </w:rPr>
      </w:pPr>
    </w:p>
    <w:p w14:paraId="79F56C2C" w14:textId="5ECE09EA" w:rsidR="00542B2A" w:rsidRPr="00403295" w:rsidRDefault="00114ACE" w:rsidP="00403295">
      <w:pPr>
        <w:spacing w:after="0" w:line="240" w:lineRule="auto"/>
        <w:rPr>
          <w:rFonts w:eastAsia="Times New Roman" w:cs="Arial"/>
          <w:color w:val="212121"/>
          <w:sz w:val="24"/>
          <w:szCs w:val="24"/>
        </w:rPr>
      </w:pPr>
      <w:r>
        <w:rPr>
          <w:sz w:val="24"/>
          <w:szCs w:val="24"/>
        </w:rPr>
        <w:t xml:space="preserve">If </w:t>
      </w:r>
      <w:r w:rsidR="00542B2A">
        <w:rPr>
          <w:sz w:val="24"/>
          <w:szCs w:val="24"/>
        </w:rPr>
        <w:t xml:space="preserve">any </w:t>
      </w:r>
      <w:r>
        <w:rPr>
          <w:sz w:val="24"/>
          <w:szCs w:val="24"/>
        </w:rPr>
        <w:t xml:space="preserve">of the above </w:t>
      </w:r>
      <w:r w:rsidR="00542B2A">
        <w:rPr>
          <w:sz w:val="24"/>
          <w:szCs w:val="24"/>
        </w:rPr>
        <w:t>material default</w:t>
      </w:r>
      <w:r>
        <w:rPr>
          <w:sz w:val="24"/>
          <w:szCs w:val="24"/>
        </w:rPr>
        <w:t>s</w:t>
      </w:r>
      <w:r w:rsidR="00542B2A">
        <w:rPr>
          <w:sz w:val="24"/>
          <w:szCs w:val="24"/>
        </w:rPr>
        <w:t xml:space="preserve"> by Tenant</w:t>
      </w:r>
      <w:r>
        <w:rPr>
          <w:sz w:val="24"/>
          <w:szCs w:val="24"/>
        </w:rPr>
        <w:t xml:space="preserve"> occur</w:t>
      </w:r>
      <w:r w:rsidR="00542B2A">
        <w:rPr>
          <w:sz w:val="24"/>
          <w:szCs w:val="24"/>
        </w:rPr>
        <w:t xml:space="preserve">, Landlord may at any time thereafter, </w:t>
      </w:r>
      <w:r w:rsidR="00851C3D">
        <w:rPr>
          <w:sz w:val="24"/>
          <w:szCs w:val="24"/>
        </w:rPr>
        <w:t xml:space="preserve">upon written </w:t>
      </w:r>
      <w:r w:rsidR="00542B2A">
        <w:rPr>
          <w:sz w:val="24"/>
          <w:szCs w:val="24"/>
        </w:rPr>
        <w:t xml:space="preserve">notice </w:t>
      </w:r>
      <w:r w:rsidR="00851C3D">
        <w:rPr>
          <w:sz w:val="24"/>
          <w:szCs w:val="24"/>
        </w:rPr>
        <w:t xml:space="preserve">to Tenant </w:t>
      </w:r>
      <w:r w:rsidR="00542B2A">
        <w:rPr>
          <w:sz w:val="24"/>
          <w:szCs w:val="24"/>
        </w:rPr>
        <w:t xml:space="preserve">and without limiting Landlord in the exercise of any right or </w:t>
      </w:r>
      <w:r w:rsidR="00542B2A" w:rsidRPr="00584C8B">
        <w:rPr>
          <w:rFonts w:eastAsia="Times New Roman" w:cs="Arial"/>
          <w:color w:val="212121"/>
          <w:sz w:val="24"/>
          <w:szCs w:val="24"/>
        </w:rPr>
        <w:t>remedy which Landlord may</w:t>
      </w:r>
      <w:r w:rsidR="00403295">
        <w:rPr>
          <w:rFonts w:eastAsia="Times New Roman" w:cs="Arial"/>
          <w:color w:val="212121"/>
          <w:sz w:val="24"/>
          <w:szCs w:val="24"/>
        </w:rPr>
        <w:t xml:space="preserve"> have by reason of such default, t</w:t>
      </w:r>
      <w:r w:rsidR="00542B2A" w:rsidRPr="00403295">
        <w:rPr>
          <w:rFonts w:eastAsia="Times New Roman" w:cs="Arial"/>
          <w:color w:val="212121"/>
          <w:sz w:val="24"/>
          <w:szCs w:val="24"/>
        </w:rPr>
        <w:t xml:space="preserve">erminate Tenant’s right to possession of the Premises by any lawful means, in which case this Lease and the Term hereof shall terminate and Tenant shall immediately surrender possession of the Premises to Landlord, and in which case Landlord shall be entitled to recover from Tenant all damages incurred by Landlord by reason of Tenant’s default including, but not limited to the cost of recovering possession of the Premises; expenses of </w:t>
      </w:r>
      <w:proofErr w:type="spellStart"/>
      <w:r w:rsidR="00542B2A" w:rsidRPr="00403295">
        <w:rPr>
          <w:rFonts w:eastAsia="Times New Roman" w:cs="Arial"/>
          <w:color w:val="212121"/>
          <w:sz w:val="24"/>
          <w:szCs w:val="24"/>
        </w:rPr>
        <w:t>reletting</w:t>
      </w:r>
      <w:proofErr w:type="spellEnd"/>
      <w:r w:rsidR="00542B2A" w:rsidRPr="00403295">
        <w:rPr>
          <w:rFonts w:eastAsia="Times New Roman" w:cs="Arial"/>
          <w:color w:val="212121"/>
          <w:sz w:val="24"/>
          <w:szCs w:val="24"/>
        </w:rPr>
        <w:t xml:space="preserve">, including necessary renovation and alteration of the Premises, reasonable attorney’s fees, and any real estate commission actually paid; the worth at the time of award of the amount by which the unpaid rent for the balance of the Term after the time of such award exceeds the amount of such rental loss for the same period that Tenant proves could be reasonably avoided; and of any leasing commission paid by Landlord applicable to the unexpired Term of this lease. </w:t>
      </w:r>
    </w:p>
    <w:p w14:paraId="1402DA03" w14:textId="77777777" w:rsidR="003A5468" w:rsidRDefault="003A5468" w:rsidP="00403295">
      <w:pPr>
        <w:pStyle w:val="ListParagraph"/>
        <w:spacing w:after="0" w:line="240" w:lineRule="auto"/>
        <w:rPr>
          <w:rFonts w:eastAsia="Times New Roman" w:cs="Arial"/>
          <w:color w:val="212121"/>
          <w:sz w:val="24"/>
          <w:szCs w:val="24"/>
        </w:rPr>
      </w:pPr>
    </w:p>
    <w:p w14:paraId="5743DC5A" w14:textId="76FE16C0" w:rsidR="00542B2A" w:rsidRPr="00403295" w:rsidRDefault="003A5468" w:rsidP="00403295">
      <w:pPr>
        <w:spacing w:after="0" w:line="240" w:lineRule="auto"/>
        <w:rPr>
          <w:rFonts w:eastAsia="Times New Roman" w:cs="Arial"/>
          <w:color w:val="212121"/>
          <w:sz w:val="24"/>
          <w:szCs w:val="24"/>
        </w:rPr>
      </w:pPr>
      <w:r>
        <w:rPr>
          <w:rFonts w:eastAsia="Times New Roman" w:cs="Arial"/>
          <w:b/>
          <w:color w:val="212121"/>
          <w:sz w:val="24"/>
          <w:szCs w:val="24"/>
        </w:rPr>
        <w:t xml:space="preserve">26. </w:t>
      </w:r>
      <w:r w:rsidRPr="00403295">
        <w:rPr>
          <w:rFonts w:eastAsia="Times New Roman" w:cs="Arial"/>
          <w:b/>
          <w:color w:val="212121"/>
          <w:sz w:val="24"/>
          <w:szCs w:val="24"/>
          <w:u w:val="single"/>
        </w:rPr>
        <w:t>LANDLORD DEFAULT</w:t>
      </w:r>
      <w:r w:rsidRPr="00403295">
        <w:rPr>
          <w:rFonts w:eastAsia="Times New Roman" w:cs="Arial"/>
          <w:color w:val="212121"/>
          <w:sz w:val="24"/>
          <w:szCs w:val="24"/>
        </w:rPr>
        <w:t xml:space="preserve">: </w:t>
      </w:r>
      <w:r w:rsidR="00542B2A" w:rsidRPr="00403295">
        <w:rPr>
          <w:rFonts w:eastAsia="Times New Roman" w:cs="Arial"/>
          <w:color w:val="212121"/>
          <w:sz w:val="24"/>
          <w:szCs w:val="24"/>
        </w:rPr>
        <w:t>Landlord shall not be in default unless Landlord fails to perform obligations required of Landlord</w:t>
      </w:r>
      <w:r w:rsidR="00403295">
        <w:rPr>
          <w:rFonts w:eastAsia="Times New Roman" w:cs="Arial"/>
          <w:color w:val="212121"/>
          <w:sz w:val="24"/>
          <w:szCs w:val="24"/>
        </w:rPr>
        <w:t xml:space="preserve"> under this Lease Agreement</w:t>
      </w:r>
      <w:r w:rsidR="00542B2A" w:rsidRPr="00403295">
        <w:rPr>
          <w:rFonts w:eastAsia="Times New Roman" w:cs="Arial"/>
          <w:color w:val="212121"/>
          <w:sz w:val="24"/>
          <w:szCs w:val="24"/>
        </w:rPr>
        <w:t xml:space="preserve"> within a reasonable time, but in no event later than ten (10)</w:t>
      </w:r>
      <w:r w:rsidR="00E948FE" w:rsidRPr="00403295">
        <w:rPr>
          <w:rFonts w:eastAsia="Times New Roman" w:cs="Arial"/>
          <w:color w:val="212121"/>
          <w:sz w:val="24"/>
          <w:szCs w:val="24"/>
        </w:rPr>
        <w:t xml:space="preserve"> calendar</w:t>
      </w:r>
      <w:r w:rsidR="00542B2A" w:rsidRPr="00403295">
        <w:rPr>
          <w:rFonts w:eastAsia="Times New Roman" w:cs="Arial"/>
          <w:color w:val="212121"/>
          <w:sz w:val="24"/>
          <w:szCs w:val="24"/>
        </w:rPr>
        <w:t xml:space="preserve"> days after </w:t>
      </w:r>
      <w:r w:rsidR="00114ACE">
        <w:rPr>
          <w:rFonts w:eastAsia="Times New Roman" w:cs="Arial"/>
          <w:color w:val="212121"/>
          <w:sz w:val="24"/>
          <w:szCs w:val="24"/>
        </w:rPr>
        <w:t xml:space="preserve">Tenant gives </w:t>
      </w:r>
      <w:r w:rsidR="00542B2A" w:rsidRPr="00403295">
        <w:rPr>
          <w:rFonts w:eastAsia="Times New Roman" w:cs="Arial"/>
          <w:color w:val="212121"/>
          <w:sz w:val="24"/>
          <w:szCs w:val="24"/>
        </w:rPr>
        <w:t xml:space="preserve">written notice to Landlord, specifying </w:t>
      </w:r>
      <w:r w:rsidR="00403295">
        <w:rPr>
          <w:rFonts w:eastAsia="Times New Roman" w:cs="Arial"/>
          <w:color w:val="212121"/>
          <w:sz w:val="24"/>
          <w:szCs w:val="24"/>
        </w:rPr>
        <w:t xml:space="preserve">how </w:t>
      </w:r>
      <w:r w:rsidR="00542B2A" w:rsidRPr="00403295">
        <w:rPr>
          <w:rFonts w:eastAsia="Times New Roman" w:cs="Arial"/>
          <w:color w:val="212121"/>
          <w:sz w:val="24"/>
          <w:szCs w:val="24"/>
        </w:rPr>
        <w:t xml:space="preserve">Landlord has failed to perform such obligation; provided, however, that if the nature of Landlord's obligation is such that more than ten (10) </w:t>
      </w:r>
      <w:r w:rsidR="00E948FE" w:rsidRPr="00403295">
        <w:rPr>
          <w:rFonts w:eastAsia="Times New Roman" w:cs="Arial"/>
          <w:color w:val="212121"/>
          <w:sz w:val="24"/>
          <w:szCs w:val="24"/>
        </w:rPr>
        <w:t xml:space="preserve">calendar </w:t>
      </w:r>
      <w:r w:rsidR="00542B2A" w:rsidRPr="00403295">
        <w:rPr>
          <w:rFonts w:eastAsia="Times New Roman" w:cs="Arial"/>
          <w:color w:val="212121"/>
          <w:sz w:val="24"/>
          <w:szCs w:val="24"/>
        </w:rPr>
        <w:t>days are required for performance, then Landlord shall not be in default if Landlord commences performance within such 10 (ten) day period and thereafter diligently complet</w:t>
      </w:r>
      <w:r w:rsidR="00E948FE" w:rsidRPr="00403295">
        <w:rPr>
          <w:rFonts w:eastAsia="Times New Roman" w:cs="Arial"/>
          <w:color w:val="212121"/>
          <w:sz w:val="24"/>
          <w:szCs w:val="24"/>
        </w:rPr>
        <w:t xml:space="preserve">es </w:t>
      </w:r>
      <w:r w:rsidR="00936FC9" w:rsidRPr="00403295">
        <w:rPr>
          <w:rFonts w:eastAsia="Times New Roman" w:cs="Arial"/>
          <w:color w:val="212121"/>
          <w:sz w:val="24"/>
          <w:szCs w:val="24"/>
        </w:rPr>
        <w:t xml:space="preserve">curing of </w:t>
      </w:r>
      <w:r w:rsidR="00E948FE" w:rsidRPr="00403295">
        <w:rPr>
          <w:rFonts w:eastAsia="Times New Roman" w:cs="Arial"/>
          <w:color w:val="212121"/>
          <w:sz w:val="24"/>
          <w:szCs w:val="24"/>
        </w:rPr>
        <w:t>the default</w:t>
      </w:r>
      <w:r w:rsidR="00542B2A" w:rsidRPr="00403295">
        <w:rPr>
          <w:rFonts w:eastAsia="Times New Roman" w:cs="Arial"/>
          <w:color w:val="212121"/>
          <w:sz w:val="24"/>
          <w:szCs w:val="24"/>
        </w:rPr>
        <w:t>.</w:t>
      </w:r>
    </w:p>
    <w:p w14:paraId="61695903" w14:textId="77777777" w:rsidR="00542B2A" w:rsidRDefault="00542B2A" w:rsidP="00DE2AEF">
      <w:pPr>
        <w:spacing w:after="0" w:line="240" w:lineRule="auto"/>
        <w:rPr>
          <w:rFonts w:eastAsia="Times New Roman" w:cs="Times New Roman"/>
          <w:sz w:val="24"/>
          <w:szCs w:val="24"/>
        </w:rPr>
      </w:pPr>
    </w:p>
    <w:p w14:paraId="3D913F2F" w14:textId="77777777" w:rsidR="002545DC" w:rsidRDefault="00542B2A" w:rsidP="00DE2AEF">
      <w:pPr>
        <w:spacing w:after="0" w:line="240" w:lineRule="auto"/>
        <w:rPr>
          <w:rFonts w:eastAsia="Times New Roman" w:cs="Times New Roman"/>
          <w:sz w:val="24"/>
          <w:szCs w:val="24"/>
        </w:rPr>
      </w:pPr>
      <w:r>
        <w:rPr>
          <w:rFonts w:eastAsia="Times New Roman" w:cs="Times New Roman"/>
          <w:b/>
          <w:sz w:val="24"/>
          <w:szCs w:val="24"/>
        </w:rPr>
        <w:t>2</w:t>
      </w:r>
      <w:r w:rsidR="003A5468">
        <w:rPr>
          <w:rFonts w:eastAsia="Times New Roman" w:cs="Times New Roman"/>
          <w:b/>
          <w:sz w:val="24"/>
          <w:szCs w:val="24"/>
        </w:rPr>
        <w:t>7</w:t>
      </w:r>
      <w:r>
        <w:rPr>
          <w:rFonts w:eastAsia="Times New Roman" w:cs="Times New Roman"/>
          <w:sz w:val="24"/>
          <w:szCs w:val="24"/>
        </w:rPr>
        <w:t>.</w:t>
      </w:r>
      <w:r w:rsidRPr="009D021B">
        <w:rPr>
          <w:rFonts w:eastAsia="Times New Roman" w:cs="Times New Roman"/>
          <w:b/>
          <w:sz w:val="24"/>
          <w:szCs w:val="24"/>
          <w:u w:val="single"/>
        </w:rPr>
        <w:t xml:space="preserve"> </w:t>
      </w:r>
      <w:r>
        <w:rPr>
          <w:rFonts w:eastAsia="Times New Roman" w:cs="Times New Roman"/>
          <w:b/>
          <w:sz w:val="24"/>
          <w:szCs w:val="24"/>
          <w:u w:val="single"/>
        </w:rPr>
        <w:t>DAMAGE TO PREMISES</w:t>
      </w:r>
      <w:r w:rsidRPr="00355630">
        <w:rPr>
          <w:rFonts w:eastAsia="Times New Roman" w:cs="Times New Roman"/>
          <w:b/>
          <w:sz w:val="24"/>
          <w:szCs w:val="24"/>
        </w:rPr>
        <w:t>:</w:t>
      </w:r>
      <w:r>
        <w:rPr>
          <w:rFonts w:eastAsia="Times New Roman" w:cs="Times New Roman"/>
          <w:sz w:val="24"/>
          <w:szCs w:val="24"/>
        </w:rPr>
        <w:t xml:space="preserve"> </w:t>
      </w:r>
    </w:p>
    <w:p w14:paraId="5961044A" w14:textId="68D07A25" w:rsidR="00F67AAF" w:rsidRDefault="002545DC" w:rsidP="00DE2AEF">
      <w:pPr>
        <w:spacing w:after="0" w:line="240" w:lineRule="auto"/>
        <w:rPr>
          <w:sz w:val="24"/>
          <w:szCs w:val="24"/>
        </w:rPr>
      </w:pPr>
      <w:r w:rsidRPr="002545DC">
        <w:rPr>
          <w:rFonts w:eastAsia="Times New Roman" w:cs="Times New Roman"/>
          <w:b/>
          <w:sz w:val="24"/>
          <w:szCs w:val="24"/>
        </w:rPr>
        <w:t>A.</w:t>
      </w:r>
      <w:r>
        <w:rPr>
          <w:rFonts w:eastAsia="Times New Roman" w:cs="Times New Roman"/>
          <w:sz w:val="24"/>
          <w:szCs w:val="24"/>
        </w:rPr>
        <w:t xml:space="preserve"> </w:t>
      </w:r>
      <w:r w:rsidR="00542B2A" w:rsidRPr="00C6767A">
        <w:rPr>
          <w:sz w:val="24"/>
          <w:szCs w:val="24"/>
        </w:rPr>
        <w:t>If, by no fault of Tenant, Premises are totally or partially damaged or destroyed by fire, earthquake, accident or other casualty, Landlord shall have the right to restore the Premises by repair or rebuilding. If Landlord elects to repair or rebuild</w:t>
      </w:r>
      <w:r w:rsidR="00950B7C">
        <w:rPr>
          <w:sz w:val="24"/>
          <w:szCs w:val="24"/>
        </w:rPr>
        <w:t xml:space="preserve"> at Landlord’s own cost</w:t>
      </w:r>
      <w:r w:rsidR="00542B2A" w:rsidRPr="00C6767A">
        <w:rPr>
          <w:sz w:val="24"/>
          <w:szCs w:val="24"/>
        </w:rPr>
        <w:t>, and is able to complete such restoration within 90 days from the date of damage, subject to the</w:t>
      </w:r>
      <w:r w:rsidR="00403295">
        <w:rPr>
          <w:sz w:val="24"/>
          <w:szCs w:val="24"/>
        </w:rPr>
        <w:t xml:space="preserve"> terms of this </w:t>
      </w:r>
      <w:r w:rsidR="00B73BA2">
        <w:rPr>
          <w:sz w:val="24"/>
          <w:szCs w:val="24"/>
        </w:rPr>
        <w:t>Section</w:t>
      </w:r>
      <w:r w:rsidR="00403295">
        <w:rPr>
          <w:sz w:val="24"/>
          <w:szCs w:val="24"/>
        </w:rPr>
        <w:t>, this Lease A</w:t>
      </w:r>
      <w:r w:rsidR="00542B2A" w:rsidRPr="00C6767A">
        <w:rPr>
          <w:sz w:val="24"/>
          <w:szCs w:val="24"/>
        </w:rPr>
        <w:t>greement shall remain in full force and effect. If Landlord is unable to restore the Premises within t</w:t>
      </w:r>
      <w:r w:rsidR="003C541E">
        <w:rPr>
          <w:sz w:val="24"/>
          <w:szCs w:val="24"/>
        </w:rPr>
        <w:t>his time,</w:t>
      </w:r>
      <w:r w:rsidR="00542B2A" w:rsidRPr="00C6767A">
        <w:rPr>
          <w:sz w:val="24"/>
          <w:szCs w:val="24"/>
        </w:rPr>
        <w:t xml:space="preserve"> then either Landlord or Tenant may terminate this </w:t>
      </w:r>
      <w:r w:rsidR="00936FC9">
        <w:rPr>
          <w:sz w:val="24"/>
          <w:szCs w:val="24"/>
        </w:rPr>
        <w:t>Lease</w:t>
      </w:r>
      <w:r w:rsidR="00403295">
        <w:rPr>
          <w:sz w:val="24"/>
          <w:szCs w:val="24"/>
        </w:rPr>
        <w:t xml:space="preserve"> Agreement</w:t>
      </w:r>
      <w:r w:rsidR="007A77DE">
        <w:rPr>
          <w:sz w:val="24"/>
          <w:szCs w:val="24"/>
        </w:rPr>
        <w:t xml:space="preserve"> effective immediately </w:t>
      </w:r>
      <w:r w:rsidR="007A77DE" w:rsidRPr="00C6767A">
        <w:rPr>
          <w:sz w:val="24"/>
          <w:szCs w:val="24"/>
        </w:rPr>
        <w:t>by giving the other written notice</w:t>
      </w:r>
      <w:r w:rsidR="00542B2A" w:rsidRPr="00C6767A">
        <w:rPr>
          <w:sz w:val="24"/>
          <w:szCs w:val="24"/>
        </w:rPr>
        <w:t>.</w:t>
      </w:r>
    </w:p>
    <w:p w14:paraId="7E6DF281" w14:textId="77777777" w:rsidR="00F67AAF" w:rsidRPr="007A77DE" w:rsidRDefault="00F67AAF" w:rsidP="00DE2AEF">
      <w:pPr>
        <w:spacing w:after="0" w:line="240" w:lineRule="auto"/>
        <w:rPr>
          <w:color w:val="000000" w:themeColor="text1"/>
          <w:sz w:val="24"/>
          <w:szCs w:val="24"/>
        </w:rPr>
      </w:pPr>
    </w:p>
    <w:p w14:paraId="4772833D" w14:textId="77777777" w:rsidR="002545DC" w:rsidRDefault="002545DC" w:rsidP="00DE2AEF">
      <w:pPr>
        <w:spacing w:after="0" w:line="240" w:lineRule="auto"/>
        <w:rPr>
          <w:rFonts w:cs="Segoe UI"/>
          <w:color w:val="000000" w:themeColor="text1"/>
          <w:sz w:val="24"/>
          <w:szCs w:val="24"/>
          <w:shd w:val="clear" w:color="auto" w:fill="FFFFFF"/>
        </w:rPr>
      </w:pPr>
      <w:r w:rsidRPr="002545DC">
        <w:rPr>
          <w:rFonts w:cs="Segoe UI"/>
          <w:b/>
          <w:color w:val="000000" w:themeColor="text1"/>
          <w:sz w:val="24"/>
          <w:szCs w:val="24"/>
          <w:shd w:val="clear" w:color="auto" w:fill="FFFFFF"/>
        </w:rPr>
        <w:t>B.</w:t>
      </w:r>
      <w:r>
        <w:rPr>
          <w:rFonts w:cs="Segoe UI"/>
          <w:color w:val="000000" w:themeColor="text1"/>
          <w:sz w:val="24"/>
          <w:szCs w:val="24"/>
          <w:shd w:val="clear" w:color="auto" w:fill="FFFFFF"/>
        </w:rPr>
        <w:t xml:space="preserve"> </w:t>
      </w:r>
      <w:r w:rsidR="00F67AAF" w:rsidRPr="007A77DE">
        <w:rPr>
          <w:rFonts w:cs="Segoe UI"/>
          <w:color w:val="000000" w:themeColor="text1"/>
          <w:sz w:val="24"/>
          <w:szCs w:val="24"/>
          <w:shd w:val="clear" w:color="auto" w:fill="FFFFFF"/>
        </w:rPr>
        <w:t xml:space="preserve">If this </w:t>
      </w:r>
      <w:r w:rsidR="007A77DE">
        <w:rPr>
          <w:rFonts w:cs="Segoe UI"/>
          <w:color w:val="000000" w:themeColor="text1"/>
          <w:sz w:val="24"/>
          <w:szCs w:val="24"/>
          <w:shd w:val="clear" w:color="auto" w:fill="FFFFFF"/>
        </w:rPr>
        <w:t>A</w:t>
      </w:r>
      <w:r w:rsidR="00F67AAF" w:rsidRPr="007A77DE">
        <w:rPr>
          <w:rFonts w:cs="Segoe UI"/>
          <w:color w:val="000000" w:themeColor="text1"/>
          <w:sz w:val="24"/>
          <w:szCs w:val="24"/>
          <w:shd w:val="clear" w:color="auto" w:fill="FFFFFF"/>
        </w:rPr>
        <w:t>greement is not terminated</w:t>
      </w:r>
      <w:r w:rsidR="007A77DE">
        <w:rPr>
          <w:rFonts w:cs="Segoe UI"/>
          <w:color w:val="000000" w:themeColor="text1"/>
          <w:sz w:val="24"/>
          <w:szCs w:val="24"/>
          <w:shd w:val="clear" w:color="auto" w:fill="FFFFFF"/>
        </w:rPr>
        <w:t xml:space="preserve"> by Landlord or Tenant</w:t>
      </w:r>
      <w:r w:rsidR="00F67AAF" w:rsidRPr="007A77DE">
        <w:rPr>
          <w:rFonts w:cs="Segoe UI"/>
          <w:color w:val="000000" w:themeColor="text1"/>
          <w:sz w:val="24"/>
          <w:szCs w:val="24"/>
          <w:shd w:val="clear" w:color="auto" w:fill="FFFFFF"/>
        </w:rPr>
        <w:t xml:space="preserve">, and the damage is not repaired, </w:t>
      </w:r>
      <w:proofErr w:type="gramStart"/>
      <w:r w:rsidR="00F67AAF" w:rsidRPr="007A77DE">
        <w:rPr>
          <w:rFonts w:cs="Segoe UI"/>
          <w:color w:val="000000" w:themeColor="text1"/>
          <w:sz w:val="24"/>
          <w:szCs w:val="24"/>
          <w:shd w:val="clear" w:color="auto" w:fill="FFFFFF"/>
        </w:rPr>
        <w:t>then</w:t>
      </w:r>
      <w:proofErr w:type="gramEnd"/>
      <w:r w:rsidR="00F67AAF" w:rsidRPr="007A77DE">
        <w:rPr>
          <w:rFonts w:cs="Segoe UI"/>
          <w:color w:val="000000" w:themeColor="text1"/>
          <w:sz w:val="24"/>
          <w:szCs w:val="24"/>
          <w:shd w:val="clear" w:color="auto" w:fill="FFFFFF"/>
        </w:rPr>
        <w:t xml:space="preserve"> Rent shall be reduced based on the extent to which the damage interferes with Tenant's </w:t>
      </w:r>
      <w:r w:rsidR="00F67AAF" w:rsidRPr="007A77DE">
        <w:rPr>
          <w:rFonts w:cs="Segoe UI"/>
          <w:color w:val="000000" w:themeColor="text1"/>
          <w:sz w:val="24"/>
          <w:szCs w:val="24"/>
          <w:shd w:val="clear" w:color="auto" w:fill="FFFFFF"/>
        </w:rPr>
        <w:lastRenderedPageBreak/>
        <w:t>reasonable use of the Premises</w:t>
      </w:r>
      <w:r w:rsidR="007A77DE">
        <w:rPr>
          <w:rFonts w:cs="Segoe UI"/>
          <w:color w:val="000000" w:themeColor="text1"/>
          <w:sz w:val="24"/>
          <w:szCs w:val="24"/>
          <w:shd w:val="clear" w:color="auto" w:fill="FFFFFF"/>
        </w:rPr>
        <w:t xml:space="preserve"> to conduct Tenant’s business</w:t>
      </w:r>
      <w:r w:rsidR="00F67AAF" w:rsidRPr="007A77DE">
        <w:rPr>
          <w:rFonts w:cs="Segoe UI"/>
          <w:color w:val="000000" w:themeColor="text1"/>
          <w:sz w:val="24"/>
          <w:szCs w:val="24"/>
          <w:shd w:val="clear" w:color="auto" w:fill="FFFFFF"/>
        </w:rPr>
        <w:t>.</w:t>
      </w:r>
      <w:r w:rsidR="007A77DE">
        <w:rPr>
          <w:rFonts w:cs="Segoe UI"/>
          <w:color w:val="000000" w:themeColor="text1"/>
          <w:sz w:val="24"/>
          <w:szCs w:val="24"/>
          <w:shd w:val="clear" w:color="auto" w:fill="FFFFFF"/>
        </w:rPr>
        <w:t xml:space="preserve"> If, because of such destruction or damage, Tenant cannot reasonably conduct its business in the Premises, then Tenant shall not owe rent for any day during which it cannot conduct its business in the Premises.</w:t>
      </w:r>
      <w:r w:rsidR="00F67AAF" w:rsidRPr="007A77DE">
        <w:rPr>
          <w:rFonts w:cs="Segoe UI"/>
          <w:color w:val="000000" w:themeColor="text1"/>
          <w:sz w:val="24"/>
          <w:szCs w:val="24"/>
          <w:shd w:val="clear" w:color="auto" w:fill="FFFFFF"/>
        </w:rPr>
        <w:t xml:space="preserve"> </w:t>
      </w:r>
    </w:p>
    <w:p w14:paraId="15C2B9A9" w14:textId="77777777" w:rsidR="002545DC" w:rsidRDefault="002545DC" w:rsidP="00DE2AEF">
      <w:pPr>
        <w:spacing w:after="0" w:line="240" w:lineRule="auto"/>
        <w:rPr>
          <w:rFonts w:cs="Segoe UI"/>
          <w:color w:val="000000" w:themeColor="text1"/>
          <w:sz w:val="24"/>
          <w:szCs w:val="24"/>
          <w:shd w:val="clear" w:color="auto" w:fill="FFFFFF"/>
        </w:rPr>
      </w:pPr>
    </w:p>
    <w:p w14:paraId="7D1499D5" w14:textId="77777777" w:rsidR="002545DC" w:rsidRDefault="002545DC" w:rsidP="00DE2AEF">
      <w:pPr>
        <w:spacing w:after="0" w:line="240" w:lineRule="auto"/>
        <w:rPr>
          <w:rFonts w:cs="Segoe UI"/>
          <w:color w:val="000000" w:themeColor="text1"/>
          <w:sz w:val="24"/>
          <w:szCs w:val="24"/>
          <w:shd w:val="clear" w:color="auto" w:fill="FFFFFF"/>
        </w:rPr>
      </w:pPr>
      <w:r w:rsidRPr="002545DC">
        <w:rPr>
          <w:rFonts w:cs="Segoe UI"/>
          <w:b/>
          <w:color w:val="000000" w:themeColor="text1"/>
          <w:sz w:val="24"/>
          <w:szCs w:val="24"/>
          <w:shd w:val="clear" w:color="auto" w:fill="FFFFFF"/>
        </w:rPr>
        <w:t>C.</w:t>
      </w:r>
      <w:r>
        <w:rPr>
          <w:rFonts w:cs="Segoe UI"/>
          <w:color w:val="000000" w:themeColor="text1"/>
          <w:sz w:val="24"/>
          <w:szCs w:val="24"/>
          <w:shd w:val="clear" w:color="auto" w:fill="FFFFFF"/>
        </w:rPr>
        <w:t xml:space="preserve"> </w:t>
      </w:r>
      <w:r w:rsidR="00355630">
        <w:rPr>
          <w:rFonts w:cs="Segoe UI"/>
          <w:color w:val="000000" w:themeColor="text1"/>
          <w:sz w:val="24"/>
          <w:szCs w:val="24"/>
          <w:shd w:val="clear" w:color="auto" w:fill="FFFFFF"/>
        </w:rPr>
        <w:t>Notwithsta</w:t>
      </w:r>
      <w:r>
        <w:rPr>
          <w:rFonts w:cs="Segoe UI"/>
          <w:color w:val="000000" w:themeColor="text1"/>
          <w:sz w:val="24"/>
          <w:szCs w:val="24"/>
          <w:shd w:val="clear" w:color="auto" w:fill="FFFFFF"/>
        </w:rPr>
        <w:t xml:space="preserve">nding the foregoing: </w:t>
      </w:r>
    </w:p>
    <w:p w14:paraId="34ABBA92" w14:textId="77777777" w:rsidR="002545DC" w:rsidRDefault="002545DC" w:rsidP="00DE2AEF">
      <w:pPr>
        <w:spacing w:after="0" w:line="240" w:lineRule="auto"/>
        <w:rPr>
          <w:rFonts w:cs="Segoe UI"/>
          <w:color w:val="000000" w:themeColor="text1"/>
          <w:sz w:val="24"/>
          <w:szCs w:val="24"/>
          <w:shd w:val="clear" w:color="auto" w:fill="FFFFFF"/>
        </w:rPr>
      </w:pPr>
    </w:p>
    <w:p w14:paraId="1F60117B" w14:textId="2B5C2680" w:rsidR="00F67AAF" w:rsidRPr="002545DC" w:rsidRDefault="002545DC" w:rsidP="002545DC">
      <w:pPr>
        <w:pStyle w:val="ListParagraph"/>
        <w:numPr>
          <w:ilvl w:val="0"/>
          <w:numId w:val="16"/>
        </w:numPr>
        <w:spacing w:after="120" w:line="240" w:lineRule="auto"/>
        <w:ind w:left="720" w:hanging="360"/>
        <w:contextualSpacing w:val="0"/>
        <w:rPr>
          <w:color w:val="000000" w:themeColor="text1"/>
          <w:sz w:val="24"/>
          <w:szCs w:val="24"/>
        </w:rPr>
      </w:pPr>
      <w:r w:rsidRPr="002545DC">
        <w:rPr>
          <w:rFonts w:cs="Segoe UI"/>
          <w:color w:val="000000" w:themeColor="text1"/>
          <w:sz w:val="24"/>
          <w:szCs w:val="24"/>
          <w:shd w:val="clear" w:color="auto" w:fill="FFFFFF"/>
        </w:rPr>
        <w:t>I</w:t>
      </w:r>
      <w:r w:rsidR="00F67AAF" w:rsidRPr="002545DC">
        <w:rPr>
          <w:rFonts w:cs="Segoe UI"/>
          <w:color w:val="000000" w:themeColor="text1"/>
          <w:sz w:val="24"/>
          <w:szCs w:val="24"/>
          <w:shd w:val="clear" w:color="auto" w:fill="FFFFFF"/>
        </w:rPr>
        <w:t xml:space="preserve">f total or partial destruction or damage occurs as a result of an act of Tenant or Tenant's </w:t>
      </w:r>
      <w:r>
        <w:rPr>
          <w:rFonts w:cs="Segoe UI"/>
          <w:color w:val="000000" w:themeColor="text1"/>
          <w:sz w:val="24"/>
          <w:szCs w:val="24"/>
          <w:shd w:val="clear" w:color="auto" w:fill="FFFFFF"/>
        </w:rPr>
        <w:t xml:space="preserve">agents or </w:t>
      </w:r>
      <w:r w:rsidR="00F67AAF" w:rsidRPr="002545DC">
        <w:rPr>
          <w:rFonts w:cs="Segoe UI"/>
          <w:color w:val="000000" w:themeColor="text1"/>
          <w:sz w:val="24"/>
          <w:szCs w:val="24"/>
          <w:shd w:val="clear" w:color="auto" w:fill="FFFFFF"/>
        </w:rPr>
        <w:t>guests, (</w:t>
      </w:r>
      <w:r>
        <w:rPr>
          <w:rFonts w:cs="Segoe UI"/>
          <w:color w:val="000000" w:themeColor="text1"/>
          <w:sz w:val="24"/>
          <w:szCs w:val="24"/>
          <w:shd w:val="clear" w:color="auto" w:fill="FFFFFF"/>
        </w:rPr>
        <w:t>a</w:t>
      </w:r>
      <w:r w:rsidR="00F67AAF" w:rsidRPr="002545DC">
        <w:rPr>
          <w:rFonts w:cs="Segoe UI"/>
          <w:color w:val="000000" w:themeColor="text1"/>
          <w:sz w:val="24"/>
          <w:szCs w:val="24"/>
          <w:shd w:val="clear" w:color="auto" w:fill="FFFFFF"/>
        </w:rPr>
        <w:t>) only Landlord shall have the right</w:t>
      </w:r>
      <w:r w:rsidRPr="002545DC">
        <w:rPr>
          <w:rFonts w:cs="Segoe UI"/>
          <w:color w:val="000000" w:themeColor="text1"/>
          <w:sz w:val="24"/>
          <w:szCs w:val="24"/>
          <w:shd w:val="clear" w:color="auto" w:fill="FFFFFF"/>
        </w:rPr>
        <w:t xml:space="preserve"> to terminate this Lease</w:t>
      </w:r>
      <w:r w:rsidR="00F67AAF" w:rsidRPr="002545DC">
        <w:rPr>
          <w:rFonts w:cs="Segoe UI"/>
          <w:color w:val="000000" w:themeColor="text1"/>
          <w:sz w:val="24"/>
          <w:szCs w:val="24"/>
          <w:shd w:val="clear" w:color="auto" w:fill="FFFFFF"/>
        </w:rPr>
        <w:t>, at Landlord's sole discretion, within 30 days after such total or partial de</w:t>
      </w:r>
      <w:r w:rsidR="007A77DE" w:rsidRPr="002545DC">
        <w:rPr>
          <w:rFonts w:cs="Segoe UI"/>
          <w:color w:val="000000" w:themeColor="text1"/>
          <w:sz w:val="24"/>
          <w:szCs w:val="24"/>
          <w:shd w:val="clear" w:color="auto" w:fill="FFFFFF"/>
        </w:rPr>
        <w:t>struction or damage;</w:t>
      </w:r>
      <w:r>
        <w:rPr>
          <w:rFonts w:cs="Segoe UI"/>
          <w:color w:val="000000" w:themeColor="text1"/>
          <w:sz w:val="24"/>
          <w:szCs w:val="24"/>
          <w:shd w:val="clear" w:color="auto" w:fill="FFFFFF"/>
        </w:rPr>
        <w:t xml:space="preserve"> and (b</w:t>
      </w:r>
      <w:r w:rsidR="00F67AAF" w:rsidRPr="002545DC">
        <w:rPr>
          <w:rFonts w:cs="Segoe UI"/>
          <w:color w:val="000000" w:themeColor="text1"/>
          <w:sz w:val="24"/>
          <w:szCs w:val="24"/>
          <w:shd w:val="clear" w:color="auto" w:fill="FFFFFF"/>
        </w:rPr>
        <w:t xml:space="preserve">) Landlord shall have the right to recover </w:t>
      </w:r>
      <w:r w:rsidR="007A77DE" w:rsidRPr="002545DC">
        <w:rPr>
          <w:rFonts w:cs="Segoe UI"/>
          <w:color w:val="000000" w:themeColor="text1"/>
          <w:sz w:val="24"/>
          <w:szCs w:val="24"/>
          <w:shd w:val="clear" w:color="auto" w:fill="FFFFFF"/>
        </w:rPr>
        <w:t xml:space="preserve">money </w:t>
      </w:r>
      <w:r w:rsidR="00F67AAF" w:rsidRPr="002545DC">
        <w:rPr>
          <w:rFonts w:cs="Segoe UI"/>
          <w:color w:val="000000" w:themeColor="text1"/>
          <w:sz w:val="24"/>
          <w:szCs w:val="24"/>
          <w:shd w:val="clear" w:color="auto" w:fill="FFFFFF"/>
        </w:rPr>
        <w:t>damages from Tenant.</w:t>
      </w:r>
    </w:p>
    <w:p w14:paraId="3879EAF7" w14:textId="53464155" w:rsidR="002545DC" w:rsidRPr="002545DC" w:rsidRDefault="002545DC" w:rsidP="002545DC">
      <w:pPr>
        <w:pStyle w:val="ListParagraph"/>
        <w:numPr>
          <w:ilvl w:val="0"/>
          <w:numId w:val="16"/>
        </w:numPr>
        <w:spacing w:after="0" w:line="240" w:lineRule="auto"/>
        <w:ind w:left="720" w:hanging="360"/>
        <w:rPr>
          <w:color w:val="000000" w:themeColor="text1"/>
          <w:sz w:val="24"/>
          <w:szCs w:val="24"/>
        </w:rPr>
      </w:pPr>
      <w:r w:rsidRPr="002545DC">
        <w:rPr>
          <w:rFonts w:cs="Segoe UI"/>
          <w:color w:val="000000" w:themeColor="text1"/>
          <w:sz w:val="24"/>
          <w:szCs w:val="24"/>
          <w:shd w:val="clear" w:color="auto" w:fill="FFFFFF"/>
        </w:rPr>
        <w:t xml:space="preserve">If total or partial destruction or damage occurs as a result of an act of </w:t>
      </w:r>
      <w:r>
        <w:rPr>
          <w:rFonts w:cs="Segoe UI"/>
          <w:color w:val="000000" w:themeColor="text1"/>
          <w:sz w:val="24"/>
          <w:szCs w:val="24"/>
          <w:shd w:val="clear" w:color="auto" w:fill="FFFFFF"/>
        </w:rPr>
        <w:t xml:space="preserve">Landlord </w:t>
      </w:r>
      <w:r w:rsidRPr="002545DC">
        <w:rPr>
          <w:rFonts w:cs="Segoe UI"/>
          <w:color w:val="000000" w:themeColor="text1"/>
          <w:sz w:val="24"/>
          <w:szCs w:val="24"/>
          <w:shd w:val="clear" w:color="auto" w:fill="FFFFFF"/>
        </w:rPr>
        <w:t xml:space="preserve">or </w:t>
      </w:r>
      <w:r>
        <w:rPr>
          <w:rFonts w:cs="Segoe UI"/>
          <w:color w:val="000000" w:themeColor="text1"/>
          <w:sz w:val="24"/>
          <w:szCs w:val="24"/>
          <w:shd w:val="clear" w:color="auto" w:fill="FFFFFF"/>
        </w:rPr>
        <w:t>Landlord’s agents, (a</w:t>
      </w:r>
      <w:r w:rsidRPr="002545DC">
        <w:rPr>
          <w:rFonts w:cs="Segoe UI"/>
          <w:color w:val="000000" w:themeColor="text1"/>
          <w:sz w:val="24"/>
          <w:szCs w:val="24"/>
          <w:shd w:val="clear" w:color="auto" w:fill="FFFFFF"/>
        </w:rPr>
        <w:t xml:space="preserve">) only </w:t>
      </w:r>
      <w:r>
        <w:rPr>
          <w:rFonts w:cs="Segoe UI"/>
          <w:color w:val="000000" w:themeColor="text1"/>
          <w:sz w:val="24"/>
          <w:szCs w:val="24"/>
          <w:shd w:val="clear" w:color="auto" w:fill="FFFFFF"/>
        </w:rPr>
        <w:t xml:space="preserve">Tenant </w:t>
      </w:r>
      <w:r w:rsidRPr="002545DC">
        <w:rPr>
          <w:rFonts w:cs="Segoe UI"/>
          <w:color w:val="000000" w:themeColor="text1"/>
          <w:sz w:val="24"/>
          <w:szCs w:val="24"/>
          <w:shd w:val="clear" w:color="auto" w:fill="FFFFFF"/>
        </w:rPr>
        <w:t xml:space="preserve">shall have the right to terminate this Lease, at </w:t>
      </w:r>
      <w:r>
        <w:rPr>
          <w:rFonts w:cs="Segoe UI"/>
          <w:color w:val="000000" w:themeColor="text1"/>
          <w:sz w:val="24"/>
          <w:szCs w:val="24"/>
          <w:shd w:val="clear" w:color="auto" w:fill="FFFFFF"/>
        </w:rPr>
        <w:t>Tenant</w:t>
      </w:r>
      <w:r w:rsidRPr="002545DC">
        <w:rPr>
          <w:rFonts w:cs="Segoe UI"/>
          <w:color w:val="000000" w:themeColor="text1"/>
          <w:sz w:val="24"/>
          <w:szCs w:val="24"/>
          <w:shd w:val="clear" w:color="auto" w:fill="FFFFFF"/>
        </w:rPr>
        <w:t xml:space="preserve">'s sole discretion, within 30 days after such total or partial destruction or damage; and (ii) </w:t>
      </w:r>
      <w:r>
        <w:rPr>
          <w:rFonts w:cs="Segoe UI"/>
          <w:color w:val="000000" w:themeColor="text1"/>
          <w:sz w:val="24"/>
          <w:szCs w:val="24"/>
          <w:shd w:val="clear" w:color="auto" w:fill="FFFFFF"/>
        </w:rPr>
        <w:t xml:space="preserve">Tenant </w:t>
      </w:r>
      <w:r w:rsidRPr="002545DC">
        <w:rPr>
          <w:rFonts w:cs="Segoe UI"/>
          <w:color w:val="000000" w:themeColor="text1"/>
          <w:sz w:val="24"/>
          <w:szCs w:val="24"/>
          <w:shd w:val="clear" w:color="auto" w:fill="FFFFFF"/>
        </w:rPr>
        <w:t xml:space="preserve">shall have the right to recover money damages from </w:t>
      </w:r>
      <w:r>
        <w:rPr>
          <w:rFonts w:cs="Segoe UI"/>
          <w:color w:val="000000" w:themeColor="text1"/>
          <w:sz w:val="24"/>
          <w:szCs w:val="24"/>
          <w:shd w:val="clear" w:color="auto" w:fill="FFFFFF"/>
        </w:rPr>
        <w:t>Landlord</w:t>
      </w:r>
      <w:r w:rsidRPr="002545DC">
        <w:rPr>
          <w:rFonts w:cs="Segoe UI"/>
          <w:color w:val="000000" w:themeColor="text1"/>
          <w:sz w:val="24"/>
          <w:szCs w:val="24"/>
          <w:shd w:val="clear" w:color="auto" w:fill="FFFFFF"/>
        </w:rPr>
        <w:t>.</w:t>
      </w:r>
    </w:p>
    <w:p w14:paraId="438B6018" w14:textId="77777777" w:rsidR="00F67AAF" w:rsidRDefault="00F67AAF" w:rsidP="00DE2AEF">
      <w:pPr>
        <w:spacing w:after="0" w:line="240" w:lineRule="auto"/>
        <w:rPr>
          <w:sz w:val="24"/>
          <w:szCs w:val="24"/>
        </w:rPr>
      </w:pPr>
    </w:p>
    <w:p w14:paraId="135406A4" w14:textId="77777777" w:rsidR="00542B2A" w:rsidRDefault="00542B2A" w:rsidP="00DE2AEF">
      <w:pPr>
        <w:spacing w:after="0" w:line="240" w:lineRule="auto"/>
        <w:rPr>
          <w:rFonts w:eastAsia="Times New Roman" w:cs="Arial"/>
          <w:color w:val="212121"/>
          <w:sz w:val="24"/>
          <w:szCs w:val="24"/>
        </w:rPr>
      </w:pPr>
    </w:p>
    <w:p w14:paraId="198F8D1C" w14:textId="36BDD116" w:rsidR="00542B2A" w:rsidRDefault="00542B2A" w:rsidP="00DE2AEF">
      <w:pPr>
        <w:spacing w:after="0" w:line="240" w:lineRule="auto"/>
        <w:rPr>
          <w:rFonts w:eastAsia="Times New Roman" w:cs="Times New Roman"/>
          <w:sz w:val="24"/>
          <w:szCs w:val="24"/>
        </w:rPr>
      </w:pPr>
      <w:r>
        <w:rPr>
          <w:rFonts w:eastAsia="Times New Roman" w:cs="Times New Roman"/>
          <w:b/>
          <w:sz w:val="24"/>
          <w:szCs w:val="24"/>
        </w:rPr>
        <w:t>2</w:t>
      </w:r>
      <w:r w:rsidR="003A5468">
        <w:rPr>
          <w:rFonts w:eastAsia="Times New Roman" w:cs="Times New Roman"/>
          <w:b/>
          <w:sz w:val="24"/>
          <w:szCs w:val="24"/>
        </w:rPr>
        <w:t>8</w:t>
      </w:r>
      <w:r>
        <w:rPr>
          <w:rFonts w:eastAsia="Times New Roman" w:cs="Times New Roman"/>
          <w:sz w:val="24"/>
          <w:szCs w:val="24"/>
        </w:rPr>
        <w:t xml:space="preserve">. </w:t>
      </w:r>
      <w:r>
        <w:rPr>
          <w:rFonts w:eastAsia="Times New Roman" w:cs="Times New Roman"/>
          <w:b/>
          <w:sz w:val="24"/>
          <w:szCs w:val="24"/>
          <w:u w:val="single"/>
        </w:rPr>
        <w:t>HAZARDOUS MATERIALS</w:t>
      </w:r>
      <w:r w:rsidRPr="00355630">
        <w:rPr>
          <w:rFonts w:eastAsia="Times New Roman" w:cs="Times New Roman"/>
          <w:b/>
          <w:sz w:val="24"/>
          <w:szCs w:val="24"/>
        </w:rPr>
        <w:t>:</w:t>
      </w:r>
      <w:r>
        <w:rPr>
          <w:rFonts w:eastAsia="Times New Roman" w:cs="Times New Roman"/>
          <w:sz w:val="24"/>
          <w:szCs w:val="24"/>
        </w:rPr>
        <w:t xml:space="preserve"> Tenant shall not use, store, generate, release or dispose of any hazardous material on the Premises or the property of which the Premises are </w:t>
      </w:r>
      <w:r w:rsidR="00355630">
        <w:rPr>
          <w:rFonts w:eastAsia="Times New Roman" w:cs="Times New Roman"/>
          <w:sz w:val="24"/>
          <w:szCs w:val="24"/>
        </w:rPr>
        <w:t xml:space="preserve">a </w:t>
      </w:r>
      <w:r>
        <w:rPr>
          <w:rFonts w:eastAsia="Times New Roman" w:cs="Times New Roman"/>
          <w:sz w:val="24"/>
          <w:szCs w:val="24"/>
        </w:rPr>
        <w:t>part. However, Tenant is permitted to make use of such materials that are required to be used in the normal course of Tenant’s business</w:t>
      </w:r>
      <w:r w:rsidR="00355630">
        <w:rPr>
          <w:rFonts w:eastAsia="Times New Roman" w:cs="Times New Roman"/>
          <w:sz w:val="24"/>
          <w:szCs w:val="24"/>
        </w:rPr>
        <w:t>,</w:t>
      </w:r>
      <w:r>
        <w:rPr>
          <w:rFonts w:eastAsia="Times New Roman" w:cs="Times New Roman"/>
          <w:sz w:val="24"/>
          <w:szCs w:val="24"/>
        </w:rPr>
        <w:t xml:space="preserve"> provided that Tenant complies with all applicable Laws related to the hazardous materials. Tenant is responsible for the cost of removal and remediation or any clean-up of any contamination caused by Tenant. </w:t>
      </w:r>
    </w:p>
    <w:p w14:paraId="3325223F" w14:textId="77777777" w:rsidR="00542B2A" w:rsidRDefault="00542B2A" w:rsidP="00DE2AEF">
      <w:pPr>
        <w:spacing w:after="0" w:line="240" w:lineRule="auto"/>
        <w:rPr>
          <w:rFonts w:eastAsia="Times New Roman" w:cs="Times New Roman"/>
          <w:sz w:val="24"/>
          <w:szCs w:val="24"/>
        </w:rPr>
      </w:pPr>
    </w:p>
    <w:p w14:paraId="329F91C5" w14:textId="6F2B232C" w:rsidR="00542B2A" w:rsidRPr="00FF17A4" w:rsidRDefault="00542B2A" w:rsidP="00DE2AEF">
      <w:pPr>
        <w:spacing w:after="0" w:line="240" w:lineRule="auto"/>
        <w:rPr>
          <w:rFonts w:eastAsia="Times New Roman" w:cs="Times New Roman"/>
          <w:sz w:val="24"/>
          <w:szCs w:val="24"/>
        </w:rPr>
      </w:pPr>
      <w:r>
        <w:rPr>
          <w:rFonts w:eastAsia="Times New Roman" w:cs="Times New Roman"/>
          <w:b/>
          <w:sz w:val="24"/>
          <w:szCs w:val="24"/>
        </w:rPr>
        <w:t>2</w:t>
      </w:r>
      <w:r w:rsidR="003A5468">
        <w:rPr>
          <w:rFonts w:eastAsia="Times New Roman" w:cs="Times New Roman"/>
          <w:b/>
          <w:sz w:val="24"/>
          <w:szCs w:val="24"/>
        </w:rPr>
        <w:t>9</w:t>
      </w:r>
      <w:r>
        <w:rPr>
          <w:rFonts w:eastAsia="Times New Roman" w:cs="Times New Roman"/>
          <w:sz w:val="24"/>
          <w:szCs w:val="24"/>
        </w:rPr>
        <w:t>.</w:t>
      </w:r>
      <w:r w:rsidRPr="009D2E94">
        <w:rPr>
          <w:rFonts w:eastAsia="Times New Roman" w:cs="Times New Roman"/>
          <w:b/>
          <w:sz w:val="24"/>
          <w:szCs w:val="24"/>
        </w:rPr>
        <w:t xml:space="preserve"> </w:t>
      </w:r>
      <w:r>
        <w:rPr>
          <w:rFonts w:eastAsia="Times New Roman" w:cs="Times New Roman"/>
          <w:b/>
          <w:sz w:val="24"/>
          <w:szCs w:val="24"/>
          <w:u w:val="single"/>
        </w:rPr>
        <w:t>CONDEMNATION</w:t>
      </w:r>
      <w:r w:rsidRPr="00355630">
        <w:rPr>
          <w:rFonts w:eastAsia="Times New Roman" w:cs="Times New Roman"/>
          <w:b/>
          <w:sz w:val="24"/>
          <w:szCs w:val="24"/>
        </w:rPr>
        <w:t xml:space="preserve">: </w:t>
      </w:r>
      <w:r w:rsidRPr="00355630">
        <w:rPr>
          <w:rFonts w:eastAsia="Times New Roman" w:cs="Times New Roman"/>
          <w:sz w:val="24"/>
          <w:szCs w:val="24"/>
        </w:rPr>
        <w:t>I</w:t>
      </w:r>
      <w:r>
        <w:rPr>
          <w:rFonts w:eastAsia="Times New Roman" w:cs="Times New Roman"/>
          <w:sz w:val="24"/>
          <w:szCs w:val="24"/>
        </w:rPr>
        <w:t>f all or part of the Premises is condemned for public use, either party may terminate this agreement as of the date possession is given to the condem</w:t>
      </w:r>
      <w:r w:rsidR="00355630">
        <w:rPr>
          <w:rFonts w:eastAsia="Times New Roman" w:cs="Times New Roman"/>
          <w:sz w:val="24"/>
          <w:szCs w:val="24"/>
        </w:rPr>
        <w:t>ner</w:t>
      </w:r>
      <w:r w:rsidR="009D2E94">
        <w:rPr>
          <w:rFonts w:eastAsia="Times New Roman" w:cs="Times New Roman"/>
          <w:sz w:val="24"/>
          <w:szCs w:val="24"/>
        </w:rPr>
        <w:t xml:space="preserve"> (e.g., a state or city government)</w:t>
      </w:r>
      <w:r w:rsidR="00355630">
        <w:rPr>
          <w:rFonts w:eastAsia="Times New Roman" w:cs="Times New Roman"/>
          <w:sz w:val="24"/>
          <w:szCs w:val="24"/>
        </w:rPr>
        <w:t>. All condemnation proceeds belong to Landlord, except for those proceeds that the condemner allocates to Tenant.</w:t>
      </w:r>
    </w:p>
    <w:p w14:paraId="2EA805F7" w14:textId="77777777" w:rsidR="00542B2A" w:rsidRDefault="00542B2A" w:rsidP="00DE2AEF">
      <w:pPr>
        <w:spacing w:after="0" w:line="240" w:lineRule="auto"/>
        <w:rPr>
          <w:rFonts w:eastAsia="Times New Roman" w:cs="Times New Roman"/>
          <w:sz w:val="24"/>
          <w:szCs w:val="24"/>
        </w:rPr>
      </w:pPr>
    </w:p>
    <w:p w14:paraId="64F145BE" w14:textId="77777777" w:rsidR="009D2E94" w:rsidRDefault="003A5468" w:rsidP="00DE2AEF">
      <w:pPr>
        <w:spacing w:after="0" w:line="240" w:lineRule="auto"/>
      </w:pPr>
      <w:r>
        <w:rPr>
          <w:rFonts w:eastAsia="Times New Roman" w:cs="Times New Roman"/>
          <w:b/>
          <w:sz w:val="24"/>
          <w:szCs w:val="24"/>
        </w:rPr>
        <w:t>30</w:t>
      </w:r>
      <w:r w:rsidR="00542B2A" w:rsidRPr="00F45FAA">
        <w:rPr>
          <w:rFonts w:eastAsia="Times New Roman" w:cs="Times New Roman"/>
          <w:sz w:val="24"/>
          <w:szCs w:val="24"/>
        </w:rPr>
        <w:t xml:space="preserve">. </w:t>
      </w:r>
      <w:r w:rsidR="00542B2A" w:rsidRPr="00AE05AD">
        <w:rPr>
          <w:rFonts w:eastAsia="Times New Roman" w:cs="Times New Roman"/>
          <w:b/>
          <w:sz w:val="24"/>
          <w:szCs w:val="24"/>
          <w:u w:val="single"/>
        </w:rPr>
        <w:t>INSURANCE</w:t>
      </w:r>
      <w:r w:rsidR="00542B2A" w:rsidRPr="00F45FAA">
        <w:rPr>
          <w:rFonts w:eastAsia="Times New Roman" w:cs="Times New Roman"/>
          <w:sz w:val="24"/>
          <w:szCs w:val="24"/>
        </w:rPr>
        <w:t>:</w:t>
      </w:r>
      <w:r w:rsidR="00542B2A">
        <w:t xml:space="preserve"> </w:t>
      </w:r>
    </w:p>
    <w:p w14:paraId="7CECEB34" w14:textId="77777777" w:rsidR="009D2E94" w:rsidRDefault="009D2E94" w:rsidP="00DE2AEF">
      <w:pPr>
        <w:spacing w:after="0" w:line="240" w:lineRule="auto"/>
      </w:pPr>
    </w:p>
    <w:p w14:paraId="295F1702" w14:textId="77777777" w:rsidR="009D2E94" w:rsidRDefault="009D2E94" w:rsidP="00DE2AEF">
      <w:pPr>
        <w:spacing w:after="0" w:line="240" w:lineRule="auto"/>
        <w:rPr>
          <w:sz w:val="24"/>
          <w:szCs w:val="24"/>
        </w:rPr>
      </w:pPr>
      <w:r w:rsidRPr="009D2E94">
        <w:rPr>
          <w:b/>
        </w:rPr>
        <w:t>A.</w:t>
      </w:r>
      <w:r>
        <w:t xml:space="preserve"> </w:t>
      </w:r>
      <w:r w:rsidR="00542B2A" w:rsidRPr="00FA6F52">
        <w:rPr>
          <w:sz w:val="24"/>
          <w:szCs w:val="24"/>
        </w:rPr>
        <w:t xml:space="preserve">Tenant's personal property, fixtures, equipment, inventory and vehicles are not insured by Landlord against loss or damage due to fire, theft, vandalism, rain, water, criminal or negligent acts of others, or any other cause. Tenant is to carry Tenant's own property insurance to protect Tenant from any such loss. </w:t>
      </w:r>
    </w:p>
    <w:p w14:paraId="37885382" w14:textId="77777777" w:rsidR="009D2E94" w:rsidRDefault="009D2E94" w:rsidP="00DE2AEF">
      <w:pPr>
        <w:spacing w:after="0" w:line="240" w:lineRule="auto"/>
        <w:rPr>
          <w:sz w:val="24"/>
          <w:szCs w:val="24"/>
        </w:rPr>
      </w:pPr>
    </w:p>
    <w:p w14:paraId="1180FFC0" w14:textId="6904B509" w:rsidR="009D2E94" w:rsidRDefault="009D2E94" w:rsidP="00DE2AEF">
      <w:pPr>
        <w:spacing w:after="0" w:line="240" w:lineRule="auto"/>
        <w:rPr>
          <w:sz w:val="24"/>
          <w:szCs w:val="24"/>
        </w:rPr>
      </w:pPr>
      <w:r w:rsidRPr="009D2E94">
        <w:rPr>
          <w:b/>
          <w:sz w:val="24"/>
          <w:szCs w:val="24"/>
        </w:rPr>
        <w:t>B.</w:t>
      </w:r>
      <w:r>
        <w:rPr>
          <w:sz w:val="24"/>
          <w:szCs w:val="24"/>
        </w:rPr>
        <w:t xml:space="preserve"> </w:t>
      </w:r>
      <w:r w:rsidR="00542B2A" w:rsidRPr="00FA6F52">
        <w:rPr>
          <w:sz w:val="24"/>
          <w:szCs w:val="24"/>
        </w:rPr>
        <w:t xml:space="preserve">In addition, Tenant shall carry liability insurance in an amount of not less than $______________. Tenant’s liability insurance shall name Landlord and Landlord’s agent as additional insured. </w:t>
      </w:r>
      <w:r w:rsidR="00D51CBF">
        <w:rPr>
          <w:sz w:val="24"/>
          <w:szCs w:val="24"/>
        </w:rPr>
        <w:t>U</w:t>
      </w:r>
      <w:r w:rsidR="00D51CBF" w:rsidRPr="00FA6F52">
        <w:rPr>
          <w:sz w:val="24"/>
          <w:szCs w:val="24"/>
        </w:rPr>
        <w:t>pon Lan</w:t>
      </w:r>
      <w:r w:rsidR="00D51CBF">
        <w:rPr>
          <w:sz w:val="24"/>
          <w:szCs w:val="24"/>
        </w:rPr>
        <w:t>dlord’s request,</w:t>
      </w:r>
      <w:r w:rsidR="00D51CBF" w:rsidRPr="00FA6F52">
        <w:rPr>
          <w:sz w:val="24"/>
          <w:szCs w:val="24"/>
        </w:rPr>
        <w:t xml:space="preserve"> </w:t>
      </w:r>
      <w:r w:rsidR="00542B2A" w:rsidRPr="00FA6F52">
        <w:rPr>
          <w:sz w:val="24"/>
          <w:szCs w:val="24"/>
        </w:rPr>
        <w:t>Tenant</w:t>
      </w:r>
      <w:r w:rsidR="00B34C03">
        <w:rPr>
          <w:sz w:val="24"/>
          <w:szCs w:val="24"/>
        </w:rPr>
        <w:t xml:space="preserve"> shall provide L</w:t>
      </w:r>
      <w:r w:rsidR="00542B2A" w:rsidRPr="00FA6F52">
        <w:rPr>
          <w:sz w:val="24"/>
          <w:szCs w:val="24"/>
        </w:rPr>
        <w:t xml:space="preserve">andlord with a certificate of insurance establishing Tenant’s compliance. </w:t>
      </w:r>
    </w:p>
    <w:p w14:paraId="5B76FC73" w14:textId="77777777" w:rsidR="009D2E94" w:rsidRDefault="009D2E94" w:rsidP="00DE2AEF">
      <w:pPr>
        <w:spacing w:after="0" w:line="240" w:lineRule="auto"/>
        <w:rPr>
          <w:sz w:val="24"/>
          <w:szCs w:val="24"/>
        </w:rPr>
      </w:pPr>
    </w:p>
    <w:p w14:paraId="623A4B5D" w14:textId="77777777" w:rsidR="009D2E94" w:rsidRDefault="009D2E94" w:rsidP="00DE2AEF">
      <w:pPr>
        <w:spacing w:after="0" w:line="240" w:lineRule="auto"/>
        <w:rPr>
          <w:sz w:val="24"/>
          <w:szCs w:val="24"/>
        </w:rPr>
      </w:pPr>
      <w:r w:rsidRPr="009D2E94">
        <w:rPr>
          <w:b/>
          <w:sz w:val="24"/>
          <w:szCs w:val="24"/>
        </w:rPr>
        <w:t>C.</w:t>
      </w:r>
      <w:r>
        <w:rPr>
          <w:sz w:val="24"/>
          <w:szCs w:val="24"/>
        </w:rPr>
        <w:t xml:space="preserve"> </w:t>
      </w:r>
      <w:r w:rsidR="00542B2A" w:rsidRPr="00FA6F52">
        <w:rPr>
          <w:sz w:val="24"/>
          <w:szCs w:val="24"/>
        </w:rPr>
        <w:t>Landlord shall maintain liability insurance insuring Landlord, but not Tenant, in an amount of at least $______________, plus property insurance in an amount sufficient to cover the replacement cost of the</w:t>
      </w:r>
      <w:r>
        <w:rPr>
          <w:sz w:val="24"/>
          <w:szCs w:val="24"/>
        </w:rPr>
        <w:t xml:space="preserve"> Building</w:t>
      </w:r>
      <w:r w:rsidR="00542B2A" w:rsidRPr="00FA6F52">
        <w:rPr>
          <w:sz w:val="24"/>
          <w:szCs w:val="24"/>
        </w:rPr>
        <w:t xml:space="preserve">. </w:t>
      </w:r>
    </w:p>
    <w:p w14:paraId="0F774A28" w14:textId="77777777" w:rsidR="009D2E94" w:rsidRDefault="009D2E94" w:rsidP="00DE2AEF">
      <w:pPr>
        <w:spacing w:after="0" w:line="240" w:lineRule="auto"/>
        <w:rPr>
          <w:sz w:val="24"/>
          <w:szCs w:val="24"/>
        </w:rPr>
      </w:pPr>
    </w:p>
    <w:p w14:paraId="7EF98E92" w14:textId="6E64A34A" w:rsidR="00542B2A" w:rsidRPr="00FA6F52" w:rsidRDefault="009D2E94" w:rsidP="00DE2AEF">
      <w:pPr>
        <w:spacing w:after="0" w:line="240" w:lineRule="auto"/>
        <w:rPr>
          <w:rFonts w:eastAsia="Times New Roman" w:cs="Times New Roman"/>
          <w:sz w:val="24"/>
          <w:szCs w:val="24"/>
        </w:rPr>
      </w:pPr>
      <w:r w:rsidRPr="009D2E94">
        <w:rPr>
          <w:b/>
          <w:sz w:val="24"/>
          <w:szCs w:val="24"/>
        </w:rPr>
        <w:t>D.</w:t>
      </w:r>
      <w:r>
        <w:rPr>
          <w:sz w:val="24"/>
          <w:szCs w:val="24"/>
        </w:rPr>
        <w:t xml:space="preserve"> </w:t>
      </w:r>
      <w:r w:rsidR="00542B2A" w:rsidRPr="00FA6F52">
        <w:rPr>
          <w:sz w:val="24"/>
          <w:szCs w:val="24"/>
        </w:rPr>
        <w:t xml:space="preserve">Both </w:t>
      </w:r>
      <w:r w:rsidR="00B34C03">
        <w:rPr>
          <w:sz w:val="24"/>
          <w:szCs w:val="24"/>
        </w:rPr>
        <w:t>L</w:t>
      </w:r>
      <w:r w:rsidR="00542B2A" w:rsidRPr="00FA6F52">
        <w:rPr>
          <w:sz w:val="24"/>
          <w:szCs w:val="24"/>
        </w:rPr>
        <w:t xml:space="preserve">andlord and Tenant </w:t>
      </w:r>
      <w:r w:rsidR="00B34C03">
        <w:rPr>
          <w:sz w:val="24"/>
          <w:szCs w:val="24"/>
        </w:rPr>
        <w:t>agree to release, indemnify, and hold each</w:t>
      </w:r>
      <w:r w:rsidR="00542B2A" w:rsidRPr="00FA6F52">
        <w:rPr>
          <w:sz w:val="24"/>
          <w:szCs w:val="24"/>
        </w:rPr>
        <w:t xml:space="preserve"> other</w:t>
      </w:r>
      <w:r w:rsidR="00B34C03">
        <w:rPr>
          <w:sz w:val="24"/>
          <w:szCs w:val="24"/>
        </w:rPr>
        <w:t xml:space="preserve"> harmless from claims against the other for </w:t>
      </w:r>
      <w:r w:rsidR="00B34C03" w:rsidRPr="00FA6F52">
        <w:rPr>
          <w:sz w:val="24"/>
          <w:szCs w:val="24"/>
        </w:rPr>
        <w:t xml:space="preserve">loss or damage covered by </w:t>
      </w:r>
      <w:r w:rsidR="00B34C03">
        <w:rPr>
          <w:sz w:val="24"/>
          <w:szCs w:val="24"/>
        </w:rPr>
        <w:t xml:space="preserve">each other’s </w:t>
      </w:r>
      <w:r w:rsidR="00B34C03" w:rsidRPr="00FA6F52">
        <w:rPr>
          <w:sz w:val="24"/>
          <w:szCs w:val="24"/>
        </w:rPr>
        <w:t>insurance</w:t>
      </w:r>
      <w:r w:rsidR="00B34C03">
        <w:rPr>
          <w:sz w:val="24"/>
          <w:szCs w:val="24"/>
        </w:rPr>
        <w:t xml:space="preserve"> policies required under this Section 30</w:t>
      </w:r>
      <w:r w:rsidR="00542B2A" w:rsidRPr="00FA6F52">
        <w:rPr>
          <w:sz w:val="24"/>
          <w:szCs w:val="24"/>
        </w:rPr>
        <w:t>, and waive their respective rights to subrogation against each other</w:t>
      </w:r>
      <w:r w:rsidR="00B34C03">
        <w:rPr>
          <w:sz w:val="24"/>
          <w:szCs w:val="24"/>
        </w:rPr>
        <w:t xml:space="preserve"> for such claims</w:t>
      </w:r>
      <w:r w:rsidR="00542B2A" w:rsidRPr="00FA6F52">
        <w:rPr>
          <w:sz w:val="24"/>
          <w:szCs w:val="24"/>
        </w:rPr>
        <w:t xml:space="preserve">. </w:t>
      </w:r>
    </w:p>
    <w:p w14:paraId="46DF7FEF" w14:textId="77777777" w:rsidR="00542B2A" w:rsidRDefault="00542B2A" w:rsidP="00DE2AEF">
      <w:pPr>
        <w:spacing w:after="0" w:line="240" w:lineRule="auto"/>
        <w:rPr>
          <w:rFonts w:eastAsia="Times New Roman" w:cs="Times New Roman"/>
          <w:sz w:val="24"/>
          <w:szCs w:val="24"/>
        </w:rPr>
      </w:pPr>
    </w:p>
    <w:p w14:paraId="073BC846" w14:textId="7E93750D" w:rsidR="00542B2A" w:rsidRDefault="00542B2A" w:rsidP="00DE2AEF">
      <w:pPr>
        <w:spacing w:after="0" w:line="240" w:lineRule="auto"/>
        <w:rPr>
          <w:rFonts w:eastAsia="Times New Roman" w:cs="Times New Roman"/>
          <w:sz w:val="24"/>
          <w:szCs w:val="24"/>
        </w:rPr>
      </w:pPr>
      <w:r>
        <w:rPr>
          <w:rFonts w:eastAsia="Times New Roman" w:cs="Times New Roman"/>
          <w:b/>
          <w:sz w:val="24"/>
          <w:szCs w:val="24"/>
        </w:rPr>
        <w:t>3</w:t>
      </w:r>
      <w:r w:rsidR="003A5468">
        <w:rPr>
          <w:rFonts w:eastAsia="Times New Roman" w:cs="Times New Roman"/>
          <w:b/>
          <w:sz w:val="24"/>
          <w:szCs w:val="24"/>
        </w:rPr>
        <w:t>1</w:t>
      </w:r>
      <w:r w:rsidRPr="00F45FAA">
        <w:rPr>
          <w:rFonts w:eastAsia="Times New Roman" w:cs="Times New Roman"/>
          <w:sz w:val="24"/>
          <w:szCs w:val="24"/>
        </w:rPr>
        <w:t xml:space="preserve">. </w:t>
      </w:r>
      <w:r>
        <w:rPr>
          <w:rFonts w:eastAsia="Times New Roman" w:cs="Times New Roman"/>
          <w:b/>
          <w:sz w:val="24"/>
          <w:szCs w:val="24"/>
          <w:u w:val="single"/>
        </w:rPr>
        <w:t>TENANCY STATEMENT (ESTOPPEL CERTIFICATE)</w:t>
      </w:r>
      <w:r w:rsidRPr="00F45FAA">
        <w:rPr>
          <w:rFonts w:eastAsia="Times New Roman" w:cs="Times New Roman"/>
          <w:sz w:val="24"/>
          <w:szCs w:val="24"/>
        </w:rPr>
        <w:t>:</w:t>
      </w:r>
      <w:r>
        <w:rPr>
          <w:rFonts w:eastAsia="Times New Roman" w:cs="Times New Roman"/>
          <w:sz w:val="24"/>
          <w:szCs w:val="24"/>
        </w:rPr>
        <w:t xml:space="preserve"> Tenant shall execute and return a tenancy statement (</w:t>
      </w:r>
      <w:r w:rsidR="00D51CBF">
        <w:rPr>
          <w:rFonts w:eastAsia="Times New Roman" w:cs="Times New Roman"/>
          <w:sz w:val="24"/>
          <w:szCs w:val="24"/>
        </w:rPr>
        <w:t>also called an “</w:t>
      </w:r>
      <w:r>
        <w:rPr>
          <w:rFonts w:eastAsia="Times New Roman" w:cs="Times New Roman"/>
          <w:sz w:val="24"/>
          <w:szCs w:val="24"/>
        </w:rPr>
        <w:t>estoppel certificate</w:t>
      </w:r>
      <w:r w:rsidR="00D51CBF">
        <w:rPr>
          <w:rFonts w:eastAsia="Times New Roman" w:cs="Times New Roman"/>
          <w:sz w:val="24"/>
          <w:szCs w:val="24"/>
        </w:rPr>
        <w:t>”</w:t>
      </w:r>
      <w:r>
        <w:rPr>
          <w:rFonts w:eastAsia="Times New Roman" w:cs="Times New Roman"/>
          <w:sz w:val="24"/>
          <w:szCs w:val="24"/>
        </w:rPr>
        <w:t xml:space="preserve">), </w:t>
      </w:r>
      <w:r w:rsidR="00D51CBF">
        <w:rPr>
          <w:rFonts w:eastAsia="Times New Roman" w:cs="Times New Roman"/>
          <w:sz w:val="24"/>
          <w:szCs w:val="24"/>
        </w:rPr>
        <w:t xml:space="preserve">that </w:t>
      </w:r>
      <w:r>
        <w:rPr>
          <w:rFonts w:eastAsia="Times New Roman" w:cs="Times New Roman"/>
          <w:sz w:val="24"/>
          <w:szCs w:val="24"/>
        </w:rPr>
        <w:t>Landlord or Landlord’s agent</w:t>
      </w:r>
      <w:r w:rsidR="00D51CBF">
        <w:rPr>
          <w:rFonts w:eastAsia="Times New Roman" w:cs="Times New Roman"/>
          <w:sz w:val="24"/>
          <w:szCs w:val="24"/>
        </w:rPr>
        <w:t xml:space="preserve"> delivers to Tenant</w:t>
      </w:r>
      <w:r>
        <w:rPr>
          <w:rFonts w:eastAsia="Times New Roman" w:cs="Times New Roman"/>
          <w:sz w:val="24"/>
          <w:szCs w:val="24"/>
        </w:rPr>
        <w:t xml:space="preserve">, within 10 days after </w:t>
      </w:r>
      <w:r w:rsidR="00D51CBF">
        <w:rPr>
          <w:rFonts w:eastAsia="Times New Roman" w:cs="Times New Roman"/>
          <w:sz w:val="24"/>
          <w:szCs w:val="24"/>
        </w:rPr>
        <w:t>Tenant receives the statement</w:t>
      </w:r>
      <w:r>
        <w:rPr>
          <w:rFonts w:eastAsia="Times New Roman" w:cs="Times New Roman"/>
          <w:sz w:val="24"/>
          <w:szCs w:val="24"/>
        </w:rPr>
        <w:t xml:space="preserve">. The tenancy statement shall acknowledge that this agreement is unmodified and in full force, or in full force as modified and state the modifications. Tenant’s failure to deliver such statement within such time shall constitute an admission by Tenant that all statements contained therein are true and correct, and may be relied upon by prospective lenders or purchasers. </w:t>
      </w:r>
    </w:p>
    <w:p w14:paraId="1B7ECDBE" w14:textId="77777777" w:rsidR="00542B2A" w:rsidRDefault="00542B2A" w:rsidP="00DE2AEF">
      <w:pPr>
        <w:spacing w:after="0" w:line="240" w:lineRule="auto"/>
        <w:rPr>
          <w:rFonts w:eastAsia="Times New Roman" w:cs="Times New Roman"/>
          <w:sz w:val="24"/>
          <w:szCs w:val="24"/>
        </w:rPr>
      </w:pPr>
    </w:p>
    <w:p w14:paraId="6AA7C138" w14:textId="334A4A7B" w:rsidR="00542B2A" w:rsidRDefault="00542B2A" w:rsidP="00DE2AEF">
      <w:pPr>
        <w:spacing w:after="0" w:line="240" w:lineRule="auto"/>
        <w:rPr>
          <w:rFonts w:eastAsia="Times New Roman" w:cs="Times New Roman"/>
          <w:sz w:val="24"/>
          <w:szCs w:val="24"/>
        </w:rPr>
      </w:pPr>
      <w:r>
        <w:rPr>
          <w:rFonts w:eastAsia="Times New Roman" w:cs="Times New Roman"/>
          <w:b/>
          <w:sz w:val="24"/>
          <w:szCs w:val="24"/>
        </w:rPr>
        <w:t>3</w:t>
      </w:r>
      <w:r w:rsidR="003A5468">
        <w:rPr>
          <w:rFonts w:eastAsia="Times New Roman" w:cs="Times New Roman"/>
          <w:b/>
          <w:sz w:val="24"/>
          <w:szCs w:val="24"/>
        </w:rPr>
        <w:t>2</w:t>
      </w:r>
      <w:r w:rsidRPr="00F45FAA">
        <w:rPr>
          <w:rFonts w:eastAsia="Times New Roman" w:cs="Times New Roman"/>
          <w:sz w:val="24"/>
          <w:szCs w:val="24"/>
        </w:rPr>
        <w:t xml:space="preserve">. </w:t>
      </w:r>
      <w:r>
        <w:rPr>
          <w:rFonts w:eastAsia="Times New Roman" w:cs="Times New Roman"/>
          <w:b/>
          <w:sz w:val="24"/>
          <w:szCs w:val="24"/>
          <w:u w:val="single"/>
        </w:rPr>
        <w:t>LANDLORD’S TRANSFER</w:t>
      </w:r>
      <w:r w:rsidRPr="00F45FAA">
        <w:rPr>
          <w:rFonts w:eastAsia="Times New Roman" w:cs="Times New Roman"/>
          <w:sz w:val="24"/>
          <w:szCs w:val="24"/>
        </w:rPr>
        <w:t>:</w:t>
      </w:r>
      <w:r>
        <w:rPr>
          <w:rFonts w:eastAsia="Times New Roman" w:cs="Times New Roman"/>
          <w:sz w:val="24"/>
          <w:szCs w:val="24"/>
        </w:rPr>
        <w:t xml:space="preserve"> Tenant agrees that the transferee of Landlord’s interest shall be substituted as Landlord under this agreement. Landlord will be released of any further obligation to Tenant regarding the security deposit, only if the security deposit is returned to Tenant upon such transfer, or if the security deposit is actually transferred to the transferee.</w:t>
      </w:r>
      <w:r w:rsidR="007F323B">
        <w:rPr>
          <w:rFonts w:eastAsia="Times New Roman" w:cs="Times New Roman"/>
          <w:sz w:val="24"/>
          <w:szCs w:val="24"/>
        </w:rPr>
        <w:t xml:space="preserve"> For</w:t>
      </w:r>
      <w:r>
        <w:rPr>
          <w:rFonts w:eastAsia="Times New Roman" w:cs="Times New Roman"/>
          <w:sz w:val="24"/>
          <w:szCs w:val="24"/>
        </w:rPr>
        <w:t xml:space="preserve"> all other obligations under this agreement, Landlord is released from further liability from Tenant</w:t>
      </w:r>
      <w:r w:rsidR="007F323B" w:rsidRPr="007F323B">
        <w:rPr>
          <w:rFonts w:eastAsia="Times New Roman" w:cs="Times New Roman"/>
          <w:sz w:val="24"/>
          <w:szCs w:val="24"/>
        </w:rPr>
        <w:t xml:space="preserve"> </w:t>
      </w:r>
      <w:r w:rsidR="007F323B">
        <w:rPr>
          <w:rFonts w:eastAsia="Times New Roman" w:cs="Times New Roman"/>
          <w:sz w:val="24"/>
          <w:szCs w:val="24"/>
        </w:rPr>
        <w:t>upon transfer of Landlord’s interest to transferee</w:t>
      </w:r>
      <w:r>
        <w:rPr>
          <w:rFonts w:eastAsia="Times New Roman" w:cs="Times New Roman"/>
          <w:sz w:val="24"/>
          <w:szCs w:val="24"/>
        </w:rPr>
        <w:t xml:space="preserve">. </w:t>
      </w:r>
    </w:p>
    <w:p w14:paraId="40AC8152" w14:textId="77777777" w:rsidR="00542B2A" w:rsidRDefault="00542B2A" w:rsidP="00DE2AEF">
      <w:pPr>
        <w:spacing w:after="0" w:line="240" w:lineRule="auto"/>
        <w:rPr>
          <w:rFonts w:eastAsia="Times New Roman" w:cs="Times New Roman"/>
          <w:sz w:val="24"/>
          <w:szCs w:val="24"/>
        </w:rPr>
      </w:pPr>
    </w:p>
    <w:p w14:paraId="34EA09EC" w14:textId="44182760" w:rsidR="00542B2A" w:rsidRDefault="00542B2A" w:rsidP="00DE2AEF">
      <w:pPr>
        <w:spacing w:after="0" w:line="240" w:lineRule="auto"/>
        <w:rPr>
          <w:rFonts w:eastAsia="Times New Roman" w:cs="Times New Roman"/>
          <w:sz w:val="24"/>
          <w:szCs w:val="24"/>
        </w:rPr>
      </w:pPr>
      <w:r>
        <w:rPr>
          <w:rFonts w:eastAsia="Times New Roman" w:cs="Times New Roman"/>
          <w:b/>
          <w:sz w:val="24"/>
          <w:szCs w:val="24"/>
        </w:rPr>
        <w:t>3</w:t>
      </w:r>
      <w:r w:rsidR="003A5468">
        <w:rPr>
          <w:rFonts w:eastAsia="Times New Roman" w:cs="Times New Roman"/>
          <w:b/>
          <w:sz w:val="24"/>
          <w:szCs w:val="24"/>
        </w:rPr>
        <w:t>3</w:t>
      </w:r>
      <w:r w:rsidRPr="00F45FAA">
        <w:rPr>
          <w:rFonts w:eastAsia="Times New Roman" w:cs="Times New Roman"/>
          <w:sz w:val="24"/>
          <w:szCs w:val="24"/>
        </w:rPr>
        <w:t xml:space="preserve">. </w:t>
      </w:r>
      <w:r>
        <w:rPr>
          <w:rFonts w:eastAsia="Times New Roman" w:cs="Times New Roman"/>
          <w:b/>
          <w:sz w:val="24"/>
          <w:szCs w:val="24"/>
          <w:u w:val="single"/>
        </w:rPr>
        <w:t>SUBORDINATION</w:t>
      </w:r>
      <w:r w:rsidRPr="00F45FAA">
        <w:rPr>
          <w:rFonts w:eastAsia="Times New Roman" w:cs="Times New Roman"/>
          <w:sz w:val="24"/>
          <w:szCs w:val="24"/>
        </w:rPr>
        <w:t>:</w:t>
      </w:r>
      <w:r>
        <w:rPr>
          <w:rFonts w:eastAsia="Times New Roman" w:cs="Times New Roman"/>
          <w:sz w:val="24"/>
          <w:szCs w:val="24"/>
        </w:rPr>
        <w:t xml:space="preserve"> This agreement shall be subordinate to all existing liens, and at Landlord’s option, the lien of any first deed of trust or first mortgage subsequently placed upon the real property of which the Premises are a part, and to any advances made on the security of the Premises, and to all renewals, modifications, consolidations, replacements, and extensions. However, as to the lien of any deed of trust or mortgage entered into after execution of this agreement, Tenant’s right to quiet possession of the Premises shall not be disturbed if Tenant is not in default and so long as Tenant pays the Rent and observes and performs all of the provisions of this agreement, unless this agreement is otherwise terminated pursuant to its terms. If any mortgagee, trustee, or ground lessor elects to have this agreement placed in a security position prior to the lien of a mortgage, deed of trust, or ground lease, and gives written notice to Tenant, this agreement shall be deemed prior to that mortgage, deed of trust, or ground lease, or the date of recording. </w:t>
      </w:r>
    </w:p>
    <w:p w14:paraId="118B6220" w14:textId="77777777" w:rsidR="00542B2A" w:rsidRDefault="00542B2A" w:rsidP="00DE2AEF">
      <w:pPr>
        <w:spacing w:after="0" w:line="240" w:lineRule="auto"/>
        <w:rPr>
          <w:rFonts w:eastAsia="Times New Roman" w:cs="Times New Roman"/>
          <w:sz w:val="24"/>
          <w:szCs w:val="24"/>
        </w:rPr>
      </w:pPr>
    </w:p>
    <w:p w14:paraId="2B4032BA" w14:textId="1143D5D2" w:rsidR="00542B2A" w:rsidRPr="007B0F3A" w:rsidRDefault="00542B2A" w:rsidP="00DE2AEF">
      <w:pPr>
        <w:spacing w:after="0" w:line="240" w:lineRule="auto"/>
        <w:rPr>
          <w:rFonts w:eastAsia="Times New Roman" w:cs="Times New Roman"/>
          <w:sz w:val="24"/>
          <w:szCs w:val="24"/>
        </w:rPr>
      </w:pPr>
      <w:r>
        <w:rPr>
          <w:rFonts w:eastAsia="Times New Roman" w:cs="Times New Roman"/>
          <w:b/>
          <w:sz w:val="24"/>
          <w:szCs w:val="24"/>
        </w:rPr>
        <w:t>3</w:t>
      </w:r>
      <w:r w:rsidR="003A5468">
        <w:rPr>
          <w:rFonts w:eastAsia="Times New Roman" w:cs="Times New Roman"/>
          <w:b/>
          <w:sz w:val="24"/>
          <w:szCs w:val="24"/>
        </w:rPr>
        <w:t>4</w:t>
      </w:r>
      <w:r>
        <w:rPr>
          <w:rFonts w:eastAsia="Times New Roman" w:cs="Times New Roman"/>
          <w:sz w:val="24"/>
          <w:szCs w:val="24"/>
        </w:rPr>
        <w:t xml:space="preserve">. </w:t>
      </w:r>
      <w:r>
        <w:rPr>
          <w:rFonts w:eastAsia="Times New Roman" w:cs="Times New Roman"/>
          <w:b/>
          <w:sz w:val="24"/>
          <w:szCs w:val="24"/>
          <w:u w:val="single"/>
        </w:rPr>
        <w:t>TENANT REPRESENTATIONS; CREDIT</w:t>
      </w:r>
      <w:r w:rsidRPr="0060079F">
        <w:rPr>
          <w:rFonts w:eastAsia="Times New Roman" w:cs="Times New Roman"/>
          <w:b/>
          <w:sz w:val="24"/>
          <w:szCs w:val="24"/>
        </w:rPr>
        <w:t xml:space="preserve">: </w:t>
      </w:r>
      <w:r>
        <w:rPr>
          <w:rFonts w:eastAsia="Times New Roman" w:cs="Times New Roman"/>
          <w:sz w:val="24"/>
          <w:szCs w:val="24"/>
        </w:rPr>
        <w:t xml:space="preserve">Tenant warrants that all statements in Tenant’s financial documents and rental application </w:t>
      </w:r>
      <w:r w:rsidR="0060079F">
        <w:rPr>
          <w:rFonts w:eastAsia="Times New Roman" w:cs="Times New Roman"/>
          <w:sz w:val="24"/>
          <w:szCs w:val="24"/>
        </w:rPr>
        <w:t xml:space="preserve">submitted to Landlord </w:t>
      </w:r>
      <w:r>
        <w:rPr>
          <w:rFonts w:eastAsia="Times New Roman" w:cs="Times New Roman"/>
          <w:sz w:val="24"/>
          <w:szCs w:val="24"/>
        </w:rPr>
        <w:t xml:space="preserve">are accurate. Tenant authorizes Landlord and Broker(s) to obtain Tenant’s credit report at </w:t>
      </w:r>
      <w:r w:rsidR="0060079F">
        <w:rPr>
          <w:rFonts w:eastAsia="Times New Roman" w:cs="Times New Roman"/>
          <w:sz w:val="24"/>
          <w:szCs w:val="24"/>
        </w:rPr>
        <w:t xml:space="preserve">the </w:t>
      </w:r>
      <w:r>
        <w:rPr>
          <w:rFonts w:eastAsia="Times New Roman" w:cs="Times New Roman"/>
          <w:sz w:val="24"/>
          <w:szCs w:val="24"/>
        </w:rPr>
        <w:t>time of application. Landlord may cancel this agreement before occupancy begins, upon d</w:t>
      </w:r>
      <w:r w:rsidR="0060079F">
        <w:rPr>
          <w:rFonts w:eastAsia="Times New Roman" w:cs="Times New Roman"/>
          <w:sz w:val="24"/>
          <w:szCs w:val="24"/>
        </w:rPr>
        <w:t>isapproval of the credit report</w:t>
      </w:r>
      <w:r>
        <w:rPr>
          <w:rFonts w:eastAsia="Times New Roman" w:cs="Times New Roman"/>
          <w:sz w:val="24"/>
          <w:szCs w:val="24"/>
        </w:rPr>
        <w:t xml:space="preserve">. </w:t>
      </w:r>
    </w:p>
    <w:p w14:paraId="58E6DFE3" w14:textId="77777777" w:rsidR="00542B2A" w:rsidRDefault="00542B2A" w:rsidP="00DE2AEF">
      <w:pPr>
        <w:spacing w:after="0" w:line="240" w:lineRule="auto"/>
        <w:rPr>
          <w:rFonts w:eastAsia="Times New Roman" w:cs="Times New Roman"/>
          <w:sz w:val="24"/>
          <w:szCs w:val="24"/>
        </w:rPr>
      </w:pPr>
    </w:p>
    <w:p w14:paraId="2C27EAE5" w14:textId="726E8EA3" w:rsidR="00542B2A" w:rsidRDefault="00542B2A" w:rsidP="00DE2AEF">
      <w:pPr>
        <w:spacing w:after="0" w:line="240" w:lineRule="auto"/>
        <w:rPr>
          <w:rFonts w:eastAsia="Times New Roman" w:cs="Times New Roman"/>
          <w:sz w:val="24"/>
          <w:szCs w:val="24"/>
        </w:rPr>
      </w:pPr>
      <w:r>
        <w:rPr>
          <w:rFonts w:eastAsia="Times New Roman" w:cs="Times New Roman"/>
          <w:b/>
          <w:sz w:val="24"/>
          <w:szCs w:val="24"/>
        </w:rPr>
        <w:t>3</w:t>
      </w:r>
      <w:r w:rsidR="003A5468">
        <w:rPr>
          <w:rFonts w:eastAsia="Times New Roman" w:cs="Times New Roman"/>
          <w:b/>
          <w:sz w:val="24"/>
          <w:szCs w:val="24"/>
        </w:rPr>
        <w:t>5</w:t>
      </w:r>
      <w:r>
        <w:rPr>
          <w:rFonts w:eastAsia="Times New Roman" w:cs="Times New Roman"/>
          <w:sz w:val="24"/>
          <w:szCs w:val="24"/>
        </w:rPr>
        <w:t xml:space="preserve">. </w:t>
      </w:r>
      <w:r w:rsidRPr="00472954">
        <w:rPr>
          <w:rFonts w:eastAsia="Times New Roman" w:cs="Times New Roman"/>
          <w:b/>
          <w:sz w:val="24"/>
          <w:szCs w:val="24"/>
          <w:u w:val="single"/>
        </w:rPr>
        <w:t>JOINT AND INDIVIDUAL OBLIGATIONS</w:t>
      </w:r>
      <w:r w:rsidRPr="0060079F">
        <w:rPr>
          <w:rFonts w:eastAsia="Times New Roman" w:cs="Times New Roman"/>
          <w:b/>
          <w:sz w:val="24"/>
          <w:szCs w:val="24"/>
        </w:rPr>
        <w:t xml:space="preserve">: </w:t>
      </w:r>
      <w:r>
        <w:rPr>
          <w:rFonts w:eastAsia="Times New Roman" w:cs="Times New Roman"/>
          <w:sz w:val="24"/>
          <w:szCs w:val="24"/>
        </w:rPr>
        <w:t>If there is more than one Tenant, each one shall be individually and completely responsible for the performance of all obligations of Tenant under this agreement, jointly with every other Tenant, and individually, whether or not in possession.</w:t>
      </w:r>
    </w:p>
    <w:p w14:paraId="126B2E75" w14:textId="77777777" w:rsidR="00542B2A" w:rsidRDefault="00542B2A" w:rsidP="00DE2AEF">
      <w:pPr>
        <w:spacing w:after="0" w:line="240" w:lineRule="auto"/>
        <w:rPr>
          <w:rFonts w:eastAsia="Times New Roman" w:cs="Times New Roman"/>
          <w:sz w:val="24"/>
          <w:szCs w:val="24"/>
        </w:rPr>
      </w:pPr>
    </w:p>
    <w:p w14:paraId="34E1FB1F" w14:textId="3760E49D" w:rsidR="00542B2A" w:rsidRPr="00FD70BC" w:rsidRDefault="00542B2A" w:rsidP="00DE2AEF">
      <w:pPr>
        <w:spacing w:after="0" w:line="240" w:lineRule="auto"/>
        <w:rPr>
          <w:sz w:val="24"/>
          <w:szCs w:val="24"/>
        </w:rPr>
      </w:pPr>
      <w:r>
        <w:rPr>
          <w:rFonts w:eastAsia="Times New Roman" w:cs="Times New Roman"/>
          <w:b/>
          <w:sz w:val="24"/>
          <w:szCs w:val="24"/>
        </w:rPr>
        <w:t>3</w:t>
      </w:r>
      <w:r w:rsidR="003A5468">
        <w:rPr>
          <w:rFonts w:eastAsia="Times New Roman" w:cs="Times New Roman"/>
          <w:b/>
          <w:sz w:val="24"/>
          <w:szCs w:val="24"/>
        </w:rPr>
        <w:t>6</w:t>
      </w:r>
      <w:r>
        <w:rPr>
          <w:rFonts w:eastAsia="Times New Roman" w:cs="Times New Roman"/>
          <w:sz w:val="24"/>
          <w:szCs w:val="24"/>
        </w:rPr>
        <w:t xml:space="preserve">. </w:t>
      </w:r>
      <w:r w:rsidRPr="00FD70BC">
        <w:rPr>
          <w:b/>
          <w:sz w:val="24"/>
          <w:szCs w:val="24"/>
          <w:u w:val="single"/>
        </w:rPr>
        <w:t>NOTICE</w:t>
      </w:r>
      <w:r w:rsidRPr="00FD70BC">
        <w:rPr>
          <w:b/>
          <w:u w:val="single"/>
        </w:rPr>
        <w:t>:</w:t>
      </w:r>
      <w:r>
        <w:t xml:space="preserve"> </w:t>
      </w:r>
      <w:r w:rsidRPr="00FD70BC">
        <w:rPr>
          <w:sz w:val="24"/>
          <w:szCs w:val="24"/>
        </w:rPr>
        <w:t xml:space="preserve">Notices </w:t>
      </w:r>
      <w:r w:rsidR="0060079F">
        <w:rPr>
          <w:sz w:val="24"/>
          <w:szCs w:val="24"/>
        </w:rPr>
        <w:t>shall</w:t>
      </w:r>
      <w:r w:rsidRPr="00FD70BC">
        <w:rPr>
          <w:sz w:val="24"/>
          <w:szCs w:val="24"/>
        </w:rPr>
        <w:t xml:space="preserve"> be served by</w:t>
      </w:r>
      <w:r w:rsidR="0060079F">
        <w:rPr>
          <w:sz w:val="24"/>
          <w:szCs w:val="24"/>
        </w:rPr>
        <w:t>: (</w:t>
      </w:r>
      <w:r w:rsidR="0060079F" w:rsidRPr="0060079F">
        <w:rPr>
          <w:b/>
          <w:sz w:val="24"/>
          <w:szCs w:val="24"/>
        </w:rPr>
        <w:t>check all that apply</w:t>
      </w:r>
      <w:r w:rsidR="0060079F">
        <w:rPr>
          <w:sz w:val="24"/>
          <w:szCs w:val="24"/>
        </w:rPr>
        <w:t>)</w:t>
      </w:r>
      <w:r w:rsidRPr="00FD70BC">
        <w:rPr>
          <w:sz w:val="24"/>
          <w:szCs w:val="24"/>
        </w:rPr>
        <w:t xml:space="preserve"> </w:t>
      </w:r>
      <w:r w:rsidR="0060079F" w:rsidRPr="00A36E54">
        <w:rPr>
          <w:rFonts w:ascii="Wingdings" w:hAnsi="Wingdings"/>
          <w:color w:val="000000"/>
          <w:sz w:val="24"/>
          <w:szCs w:val="24"/>
          <w:shd w:val="clear" w:color="auto" w:fill="FFFFFF"/>
        </w:rPr>
        <w:t></w:t>
      </w:r>
      <w:r w:rsidR="006E146D">
        <w:rPr>
          <w:sz w:val="24"/>
          <w:szCs w:val="24"/>
        </w:rPr>
        <w:t>certified m</w:t>
      </w:r>
      <w:r w:rsidRPr="00FD70BC">
        <w:rPr>
          <w:sz w:val="24"/>
          <w:szCs w:val="24"/>
        </w:rPr>
        <w:t xml:space="preserve">ail, </w:t>
      </w:r>
      <w:r w:rsidR="0060079F" w:rsidRPr="00A36E54">
        <w:rPr>
          <w:rFonts w:ascii="Wingdings" w:hAnsi="Wingdings"/>
          <w:color w:val="000000"/>
          <w:sz w:val="24"/>
          <w:szCs w:val="24"/>
          <w:shd w:val="clear" w:color="auto" w:fill="FFFFFF"/>
        </w:rPr>
        <w:t></w:t>
      </w:r>
      <w:r w:rsidR="0060079F">
        <w:rPr>
          <w:sz w:val="24"/>
          <w:szCs w:val="24"/>
        </w:rPr>
        <w:t>fax</w:t>
      </w:r>
      <w:r w:rsidRPr="00FD70BC">
        <w:rPr>
          <w:sz w:val="24"/>
          <w:szCs w:val="24"/>
        </w:rPr>
        <w:t>,</w:t>
      </w:r>
      <w:r w:rsidR="0060079F">
        <w:rPr>
          <w:sz w:val="24"/>
          <w:szCs w:val="24"/>
        </w:rPr>
        <w:t xml:space="preserve"> </w:t>
      </w:r>
      <w:r w:rsidR="0060079F" w:rsidRPr="00A36E54">
        <w:rPr>
          <w:rFonts w:ascii="Wingdings" w:hAnsi="Wingdings"/>
          <w:color w:val="000000"/>
          <w:sz w:val="24"/>
          <w:szCs w:val="24"/>
          <w:shd w:val="clear" w:color="auto" w:fill="FFFFFF"/>
        </w:rPr>
        <w:t></w:t>
      </w:r>
      <w:r w:rsidR="0060079F">
        <w:rPr>
          <w:sz w:val="24"/>
          <w:szCs w:val="24"/>
        </w:rPr>
        <w:t xml:space="preserve">e-mail, </w:t>
      </w:r>
      <w:r w:rsidR="0060079F" w:rsidRPr="00A36E54">
        <w:rPr>
          <w:rFonts w:ascii="Wingdings" w:hAnsi="Wingdings"/>
          <w:color w:val="000000"/>
          <w:sz w:val="24"/>
          <w:szCs w:val="24"/>
          <w:shd w:val="clear" w:color="auto" w:fill="FFFFFF"/>
        </w:rPr>
        <w:t></w:t>
      </w:r>
      <w:r w:rsidRPr="00FD70BC">
        <w:rPr>
          <w:sz w:val="24"/>
          <w:szCs w:val="24"/>
        </w:rPr>
        <w:t>courier</w:t>
      </w:r>
      <w:r w:rsidR="0060079F">
        <w:rPr>
          <w:sz w:val="24"/>
          <w:szCs w:val="24"/>
        </w:rPr>
        <w:t xml:space="preserve"> (e.g., FedEx, UPS)</w:t>
      </w:r>
      <w:r w:rsidR="006E146D">
        <w:rPr>
          <w:sz w:val="24"/>
          <w:szCs w:val="24"/>
        </w:rPr>
        <w:t xml:space="preserve"> at the following address, </w:t>
      </w:r>
      <w:r w:rsidRPr="00FD70BC">
        <w:rPr>
          <w:sz w:val="24"/>
          <w:szCs w:val="24"/>
        </w:rPr>
        <w:t xml:space="preserve">location, </w:t>
      </w:r>
      <w:r w:rsidR="006E146D">
        <w:rPr>
          <w:sz w:val="24"/>
          <w:szCs w:val="24"/>
        </w:rPr>
        <w:t xml:space="preserve">fax number or e-mail address, </w:t>
      </w:r>
      <w:r w:rsidRPr="00FD70BC">
        <w:rPr>
          <w:sz w:val="24"/>
          <w:szCs w:val="24"/>
        </w:rPr>
        <w:t xml:space="preserve">or at any other location </w:t>
      </w:r>
      <w:r w:rsidR="0060079F">
        <w:rPr>
          <w:sz w:val="24"/>
          <w:szCs w:val="24"/>
        </w:rPr>
        <w:t>that either Landlord or Tenant designates</w:t>
      </w:r>
      <w:r w:rsidR="006E146D">
        <w:rPr>
          <w:sz w:val="24"/>
          <w:szCs w:val="24"/>
        </w:rPr>
        <w:t xml:space="preserve"> in writing after they sign this Agreement</w:t>
      </w:r>
      <w:r w:rsidRPr="00FD70BC">
        <w:rPr>
          <w:sz w:val="24"/>
          <w:szCs w:val="24"/>
        </w:rPr>
        <w:t>:</w:t>
      </w:r>
    </w:p>
    <w:p w14:paraId="5C6BAC14" w14:textId="77777777" w:rsidR="00542B2A" w:rsidRDefault="00542B2A" w:rsidP="00DE2AEF">
      <w:pPr>
        <w:pBdr>
          <w:bottom w:val="single" w:sz="12" w:space="1" w:color="auto"/>
        </w:pBdr>
        <w:spacing w:after="0" w:line="240" w:lineRule="auto"/>
        <w:rPr>
          <w:sz w:val="24"/>
          <w:szCs w:val="24"/>
        </w:rPr>
      </w:pPr>
    </w:p>
    <w:p w14:paraId="43F88B47" w14:textId="0F18E64E" w:rsidR="003A5468" w:rsidRPr="0060079F" w:rsidRDefault="00542B2A" w:rsidP="00DE2AEF">
      <w:pPr>
        <w:pBdr>
          <w:bottom w:val="single" w:sz="12" w:space="1" w:color="auto"/>
        </w:pBdr>
        <w:spacing w:after="0" w:line="240" w:lineRule="auto"/>
      </w:pPr>
      <w:r w:rsidRPr="0060079F">
        <w:rPr>
          <w:sz w:val="24"/>
          <w:szCs w:val="24"/>
        </w:rPr>
        <w:t>Landlord</w:t>
      </w:r>
      <w:proofErr w:type="gramStart"/>
      <w:r w:rsidRPr="0060079F">
        <w:rPr>
          <w:sz w:val="24"/>
          <w:szCs w:val="24"/>
        </w:rPr>
        <w:t>:</w:t>
      </w:r>
      <w:r w:rsidRPr="0060079F">
        <w:rPr>
          <w:u w:val="single"/>
        </w:rPr>
        <w:t>_</w:t>
      </w:r>
      <w:proofErr w:type="gramEnd"/>
      <w:r w:rsidRPr="0060079F">
        <w:rPr>
          <w:u w:val="single"/>
        </w:rPr>
        <w:t>___________________________________________________________________________</w:t>
      </w:r>
    </w:p>
    <w:p w14:paraId="2BE2463E" w14:textId="77777777" w:rsidR="00542B2A" w:rsidRPr="0060079F" w:rsidRDefault="00542B2A" w:rsidP="00DE2AEF">
      <w:pPr>
        <w:pBdr>
          <w:bottom w:val="single" w:sz="12" w:space="1" w:color="auto"/>
        </w:pBdr>
        <w:spacing w:after="0" w:line="240" w:lineRule="auto"/>
      </w:pPr>
    </w:p>
    <w:p w14:paraId="22AD7CA3" w14:textId="77777777" w:rsidR="00542B2A" w:rsidRPr="0060079F" w:rsidRDefault="00542B2A" w:rsidP="00DE2AEF">
      <w:pPr>
        <w:spacing w:after="0" w:line="240" w:lineRule="auto"/>
      </w:pPr>
    </w:p>
    <w:p w14:paraId="5E7DC8D0" w14:textId="4BB0429E" w:rsidR="003A5468" w:rsidRPr="0060079F" w:rsidRDefault="00542B2A" w:rsidP="00DE2AEF">
      <w:pPr>
        <w:spacing w:after="0" w:line="240" w:lineRule="auto"/>
      </w:pPr>
      <w:r w:rsidRPr="0060079F">
        <w:rPr>
          <w:sz w:val="24"/>
          <w:szCs w:val="24"/>
        </w:rPr>
        <w:t>Tenant</w:t>
      </w:r>
      <w:r w:rsidRPr="0060079F">
        <w:t>:</w:t>
      </w:r>
      <w:r w:rsidR="003A5468" w:rsidRPr="0060079F">
        <w:t xml:space="preserve"> </w:t>
      </w:r>
      <w:r w:rsidRPr="0060079F">
        <w:t>______________________________________________________________________________</w:t>
      </w:r>
    </w:p>
    <w:p w14:paraId="4DCA2C9A" w14:textId="77777777" w:rsidR="00542B2A" w:rsidRPr="0060079F" w:rsidRDefault="00542B2A" w:rsidP="00DE2AEF">
      <w:pPr>
        <w:spacing w:after="0" w:line="240" w:lineRule="auto"/>
      </w:pPr>
    </w:p>
    <w:p w14:paraId="601DE4B0" w14:textId="77777777" w:rsidR="00542B2A" w:rsidRPr="0060079F" w:rsidRDefault="00542B2A" w:rsidP="00DE2AEF">
      <w:pPr>
        <w:pBdr>
          <w:top w:val="single" w:sz="12" w:space="1" w:color="auto"/>
          <w:bottom w:val="single" w:sz="12" w:space="1" w:color="auto"/>
        </w:pBdr>
        <w:spacing w:after="0" w:line="240" w:lineRule="auto"/>
      </w:pPr>
    </w:p>
    <w:p w14:paraId="75DB1E7C" w14:textId="77777777" w:rsidR="00542B2A" w:rsidRPr="0060079F" w:rsidRDefault="00542B2A" w:rsidP="00DE2AEF">
      <w:pPr>
        <w:pBdr>
          <w:bottom w:val="single" w:sz="12" w:space="1" w:color="auto"/>
          <w:between w:val="single" w:sz="12" w:space="1" w:color="auto"/>
        </w:pBdr>
        <w:spacing w:after="0" w:line="240" w:lineRule="auto"/>
      </w:pPr>
    </w:p>
    <w:p w14:paraId="722D601F" w14:textId="77777777" w:rsidR="00542B2A" w:rsidRPr="0060079F" w:rsidRDefault="00542B2A" w:rsidP="00DE2AEF">
      <w:pPr>
        <w:pBdr>
          <w:bottom w:val="single" w:sz="12" w:space="1" w:color="auto"/>
          <w:between w:val="single" w:sz="12" w:space="1" w:color="auto"/>
        </w:pBdr>
        <w:spacing w:after="0" w:line="240" w:lineRule="auto"/>
      </w:pPr>
    </w:p>
    <w:p w14:paraId="51CD86D0" w14:textId="77777777" w:rsidR="00542B2A" w:rsidRDefault="00542B2A" w:rsidP="00DE2AEF">
      <w:pPr>
        <w:spacing w:after="0" w:line="240" w:lineRule="auto"/>
      </w:pPr>
    </w:p>
    <w:p w14:paraId="54B9B5A6" w14:textId="790B2AFD" w:rsidR="00542B2A" w:rsidRDefault="00542B2A" w:rsidP="00DE2AEF">
      <w:pPr>
        <w:spacing w:after="0" w:line="240" w:lineRule="auto"/>
        <w:rPr>
          <w:sz w:val="24"/>
          <w:szCs w:val="24"/>
        </w:rPr>
      </w:pPr>
      <w:r w:rsidRPr="00A62188">
        <w:rPr>
          <w:sz w:val="24"/>
          <w:szCs w:val="24"/>
        </w:rPr>
        <w:t>Notice is deemed effective upon the earliest of the following: (</w:t>
      </w:r>
      <w:proofErr w:type="spellStart"/>
      <w:r w:rsidRPr="00A62188">
        <w:rPr>
          <w:sz w:val="24"/>
          <w:szCs w:val="24"/>
        </w:rPr>
        <w:t>i</w:t>
      </w:r>
      <w:proofErr w:type="spellEnd"/>
      <w:r w:rsidRPr="00A62188">
        <w:rPr>
          <w:sz w:val="24"/>
          <w:szCs w:val="24"/>
        </w:rPr>
        <w:t xml:space="preserve">) personal receipt by either party or their agent; (ii) written acknowledgement of </w:t>
      </w:r>
      <w:r w:rsidR="006E146D">
        <w:rPr>
          <w:sz w:val="24"/>
          <w:szCs w:val="24"/>
        </w:rPr>
        <w:t>receipt</w:t>
      </w:r>
      <w:r w:rsidRPr="00A62188">
        <w:rPr>
          <w:sz w:val="24"/>
          <w:szCs w:val="24"/>
        </w:rPr>
        <w:t xml:space="preserve">; or (iii) 3 days after mailing notice to such location by </w:t>
      </w:r>
      <w:r w:rsidR="006E146D">
        <w:rPr>
          <w:sz w:val="24"/>
          <w:szCs w:val="24"/>
        </w:rPr>
        <w:t>certified</w:t>
      </w:r>
      <w:r w:rsidRPr="00A62188">
        <w:rPr>
          <w:sz w:val="24"/>
          <w:szCs w:val="24"/>
        </w:rPr>
        <w:t xml:space="preserve"> mail, postage pre-paid.</w:t>
      </w:r>
    </w:p>
    <w:p w14:paraId="737A8435" w14:textId="77777777" w:rsidR="00542B2A" w:rsidRDefault="00542B2A" w:rsidP="00DE2AEF">
      <w:pPr>
        <w:spacing w:after="0" w:line="240" w:lineRule="auto"/>
        <w:rPr>
          <w:sz w:val="24"/>
          <w:szCs w:val="24"/>
        </w:rPr>
      </w:pPr>
    </w:p>
    <w:p w14:paraId="3E2EDC77" w14:textId="255D90F6" w:rsidR="00542B2A" w:rsidRDefault="00542B2A" w:rsidP="00DE2AEF">
      <w:pPr>
        <w:spacing w:after="0" w:line="240" w:lineRule="auto"/>
        <w:rPr>
          <w:sz w:val="24"/>
          <w:szCs w:val="24"/>
        </w:rPr>
      </w:pPr>
      <w:r>
        <w:rPr>
          <w:b/>
          <w:sz w:val="24"/>
          <w:szCs w:val="24"/>
        </w:rPr>
        <w:t>3</w:t>
      </w:r>
      <w:r w:rsidR="003A5468">
        <w:rPr>
          <w:b/>
          <w:sz w:val="24"/>
          <w:szCs w:val="24"/>
        </w:rPr>
        <w:t>7</w:t>
      </w:r>
      <w:r>
        <w:rPr>
          <w:sz w:val="24"/>
          <w:szCs w:val="24"/>
        </w:rPr>
        <w:t xml:space="preserve">. </w:t>
      </w:r>
      <w:r>
        <w:rPr>
          <w:b/>
          <w:sz w:val="24"/>
          <w:szCs w:val="24"/>
          <w:u w:val="single"/>
        </w:rPr>
        <w:t>WAIVER</w:t>
      </w:r>
      <w:r w:rsidRPr="006E146D">
        <w:rPr>
          <w:b/>
          <w:sz w:val="24"/>
          <w:szCs w:val="24"/>
        </w:rPr>
        <w:t xml:space="preserve">: </w:t>
      </w:r>
      <w:r>
        <w:rPr>
          <w:sz w:val="24"/>
          <w:szCs w:val="24"/>
        </w:rPr>
        <w:t xml:space="preserve">The waiver of any breach </w:t>
      </w:r>
      <w:r w:rsidR="006E146D">
        <w:rPr>
          <w:sz w:val="24"/>
          <w:szCs w:val="24"/>
        </w:rPr>
        <w:t xml:space="preserve">by either Landlord or Tenant </w:t>
      </w:r>
      <w:r>
        <w:rPr>
          <w:sz w:val="24"/>
          <w:szCs w:val="24"/>
        </w:rPr>
        <w:t xml:space="preserve">shall not be construed as a continuing waiver of the same breach or a waiver of any subsequent breach. </w:t>
      </w:r>
    </w:p>
    <w:p w14:paraId="26CC9AC6" w14:textId="77777777" w:rsidR="00542B2A" w:rsidRDefault="00542B2A" w:rsidP="00DE2AEF">
      <w:pPr>
        <w:spacing w:after="0" w:line="240" w:lineRule="auto"/>
        <w:rPr>
          <w:rFonts w:eastAsia="Times New Roman" w:cs="Times New Roman"/>
          <w:sz w:val="24"/>
          <w:szCs w:val="24"/>
        </w:rPr>
      </w:pPr>
    </w:p>
    <w:p w14:paraId="125A53BB" w14:textId="5877479E" w:rsidR="00542B2A" w:rsidRDefault="00542B2A" w:rsidP="00DE2AEF">
      <w:pPr>
        <w:spacing w:after="0" w:line="240" w:lineRule="auto"/>
        <w:rPr>
          <w:sz w:val="24"/>
          <w:szCs w:val="24"/>
        </w:rPr>
      </w:pPr>
      <w:r>
        <w:rPr>
          <w:b/>
          <w:sz w:val="24"/>
          <w:szCs w:val="24"/>
        </w:rPr>
        <w:t>3</w:t>
      </w:r>
      <w:r w:rsidR="003A5468">
        <w:rPr>
          <w:b/>
          <w:sz w:val="24"/>
          <w:szCs w:val="24"/>
        </w:rPr>
        <w:t>8</w:t>
      </w:r>
      <w:r>
        <w:rPr>
          <w:sz w:val="24"/>
          <w:szCs w:val="24"/>
        </w:rPr>
        <w:t xml:space="preserve">. </w:t>
      </w:r>
      <w:r>
        <w:rPr>
          <w:b/>
          <w:sz w:val="24"/>
          <w:szCs w:val="24"/>
          <w:u w:val="single"/>
        </w:rPr>
        <w:t>INDEMNIFICATION</w:t>
      </w:r>
      <w:r w:rsidRPr="006E146D">
        <w:rPr>
          <w:b/>
          <w:sz w:val="24"/>
          <w:szCs w:val="24"/>
        </w:rPr>
        <w:t xml:space="preserve">: </w:t>
      </w:r>
      <w:r>
        <w:rPr>
          <w:sz w:val="24"/>
          <w:szCs w:val="24"/>
        </w:rPr>
        <w:t xml:space="preserve">Tenant shall indemnify, defend and hold Landlord harmless from all claims, liabilities, and damages that arise out of Tenant’s operation of a business in the </w:t>
      </w:r>
      <w:r w:rsidR="007F323B">
        <w:rPr>
          <w:sz w:val="24"/>
          <w:szCs w:val="24"/>
        </w:rPr>
        <w:t>Premises</w:t>
      </w:r>
      <w:r>
        <w:rPr>
          <w:sz w:val="24"/>
          <w:szCs w:val="24"/>
        </w:rPr>
        <w:t>.</w:t>
      </w:r>
    </w:p>
    <w:p w14:paraId="63944CA9" w14:textId="77777777" w:rsidR="00BD3E74" w:rsidRDefault="00BD3E74" w:rsidP="00DE2AEF">
      <w:pPr>
        <w:spacing w:after="0" w:line="240" w:lineRule="auto"/>
        <w:rPr>
          <w:sz w:val="24"/>
          <w:szCs w:val="24"/>
        </w:rPr>
      </w:pPr>
    </w:p>
    <w:p w14:paraId="2BEDDF48" w14:textId="70BFF76F" w:rsidR="00BD3E74" w:rsidRPr="00BD3E74" w:rsidRDefault="00BD3E74" w:rsidP="00BD3E74">
      <w:r w:rsidRPr="00BD3E74">
        <w:rPr>
          <w:b/>
          <w:sz w:val="24"/>
        </w:rPr>
        <w:t>39.</w:t>
      </w:r>
      <w:r>
        <w:t xml:space="preserve"> </w:t>
      </w:r>
      <w:r w:rsidRPr="00BD3E74">
        <w:rPr>
          <w:b/>
          <w:sz w:val="24"/>
          <w:szCs w:val="24"/>
          <w:u w:val="single"/>
        </w:rPr>
        <w:t>ACCESSIBILITY REQUIREMENTS</w:t>
      </w:r>
      <w:r>
        <w:rPr>
          <w:b/>
          <w:sz w:val="24"/>
          <w:szCs w:val="24"/>
        </w:rPr>
        <w:t>:</w:t>
      </w:r>
    </w:p>
    <w:p w14:paraId="5F9B8FB1" w14:textId="0961A47D" w:rsidR="00BD3E74" w:rsidRPr="00BD3E74" w:rsidRDefault="00BD3E74" w:rsidP="00BD3E74">
      <w:pPr>
        <w:rPr>
          <w:sz w:val="24"/>
        </w:rPr>
      </w:pPr>
      <w:r w:rsidRPr="00BD3E74">
        <w:rPr>
          <w:sz w:val="24"/>
        </w:rPr>
        <w:t>The following requirements are included herein to comply with California Civil Code § 1938: (</w:t>
      </w:r>
      <w:r w:rsidRPr="00BD3E74">
        <w:rPr>
          <w:sz w:val="24"/>
          <w:u w:val="single"/>
        </w:rPr>
        <w:t>check all that apply</w:t>
      </w:r>
      <w:r w:rsidRPr="00BD3E74">
        <w:rPr>
          <w:sz w:val="24"/>
        </w:rPr>
        <w:t>)</w:t>
      </w:r>
    </w:p>
    <w:p w14:paraId="6DE45E87" w14:textId="7E5E0108" w:rsidR="00BD3E74" w:rsidRPr="00BD3E74" w:rsidRDefault="00BD3E74" w:rsidP="00BD3E74">
      <w:pPr>
        <w:rPr>
          <w:sz w:val="24"/>
        </w:rPr>
      </w:pPr>
      <w:r w:rsidRPr="00BD3E74">
        <w:rPr>
          <w:noProof/>
          <w:sz w:val="24"/>
        </w:rPr>
        <w:drawing>
          <wp:inline distT="0" distB="0" distL="0" distR="0" wp14:anchorId="4EE6152E" wp14:editId="415F416E">
            <wp:extent cx="95250" cy="95250"/>
            <wp:effectExtent l="0" t="0" r="0" b="0"/>
            <wp:docPr id="9" name="Picture 9" descr="Empty 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ty Check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BD3E74">
        <w:rPr>
          <w:sz w:val="24"/>
        </w:rPr>
        <w:t xml:space="preserve">​ The Premises have not undergone inspection by a </w:t>
      </w:r>
      <w:r w:rsidRPr="00BD3E74">
        <w:rPr>
          <w:rStyle w:val="cosearchterm"/>
          <w:sz w:val="24"/>
        </w:rPr>
        <w:t>Certified</w:t>
      </w:r>
      <w:r w:rsidRPr="00BD3E74">
        <w:rPr>
          <w:sz w:val="24"/>
        </w:rPr>
        <w:t xml:space="preserve"> </w:t>
      </w:r>
      <w:r w:rsidRPr="00BD3E74">
        <w:rPr>
          <w:rStyle w:val="cosearchterm"/>
          <w:sz w:val="24"/>
        </w:rPr>
        <w:t>Access</w:t>
      </w:r>
      <w:r w:rsidRPr="00BD3E74">
        <w:rPr>
          <w:sz w:val="24"/>
        </w:rPr>
        <w:t xml:space="preserve"> </w:t>
      </w:r>
      <w:r w:rsidRPr="00BD3E74">
        <w:rPr>
          <w:rStyle w:val="cosearchterm"/>
          <w:sz w:val="24"/>
        </w:rPr>
        <w:t>Specialist</w:t>
      </w:r>
      <w:r w:rsidRPr="00BD3E74">
        <w:rPr>
          <w:sz w:val="24"/>
        </w:rPr>
        <w:t xml:space="preserve"> (</w:t>
      </w:r>
      <w:proofErr w:type="spellStart"/>
      <w:r w:rsidRPr="00BD3E74">
        <w:rPr>
          <w:sz w:val="24"/>
        </w:rPr>
        <w:t>CASp</w:t>
      </w:r>
      <w:proofErr w:type="spellEnd"/>
      <w:r w:rsidRPr="00BD3E74">
        <w:rPr>
          <w:sz w:val="24"/>
        </w:rPr>
        <w:t>).</w:t>
      </w:r>
    </w:p>
    <w:p w14:paraId="6D0B4A17" w14:textId="4D548EC2" w:rsidR="00BD3E74" w:rsidRPr="00BD3E74" w:rsidRDefault="00BD3E74" w:rsidP="00BD3E74">
      <w:pPr>
        <w:rPr>
          <w:sz w:val="24"/>
        </w:rPr>
      </w:pPr>
      <w:r w:rsidRPr="00BD3E74">
        <w:rPr>
          <w:noProof/>
          <w:sz w:val="24"/>
        </w:rPr>
        <w:drawing>
          <wp:inline distT="0" distB="0" distL="0" distR="0" wp14:anchorId="6BC76C83" wp14:editId="0EF44DAD">
            <wp:extent cx="95250" cy="95250"/>
            <wp:effectExtent l="0" t="0" r="0" b="0"/>
            <wp:docPr id="8" name="Picture 8" descr="Empty 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ty Check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BD3E74">
        <w:rPr>
          <w:sz w:val="24"/>
        </w:rPr>
        <w:t xml:space="preserve">​ The Premises have undergone inspection by a </w:t>
      </w:r>
      <w:r w:rsidRPr="00BD3E74">
        <w:rPr>
          <w:rStyle w:val="cosearchterm"/>
          <w:sz w:val="24"/>
        </w:rPr>
        <w:t>Certified</w:t>
      </w:r>
      <w:r w:rsidRPr="00BD3E74">
        <w:rPr>
          <w:sz w:val="24"/>
        </w:rPr>
        <w:t xml:space="preserve"> </w:t>
      </w:r>
      <w:r w:rsidRPr="00BD3E74">
        <w:rPr>
          <w:rStyle w:val="cosearchterm"/>
          <w:sz w:val="24"/>
        </w:rPr>
        <w:t>Access</w:t>
      </w:r>
      <w:r w:rsidRPr="00BD3E74">
        <w:rPr>
          <w:sz w:val="24"/>
        </w:rPr>
        <w:t xml:space="preserve"> </w:t>
      </w:r>
      <w:r w:rsidRPr="00BD3E74">
        <w:rPr>
          <w:rStyle w:val="cosearchterm"/>
          <w:sz w:val="24"/>
        </w:rPr>
        <w:t>Specialist</w:t>
      </w:r>
      <w:r w:rsidRPr="00BD3E74">
        <w:rPr>
          <w:sz w:val="24"/>
        </w:rPr>
        <w:t xml:space="preserve"> (</w:t>
      </w:r>
      <w:proofErr w:type="spellStart"/>
      <w:r w:rsidRPr="00BD3E74">
        <w:rPr>
          <w:sz w:val="24"/>
        </w:rPr>
        <w:t>CASp</w:t>
      </w:r>
      <w:proofErr w:type="spellEnd"/>
      <w:r w:rsidRPr="00BD3E74">
        <w:rPr>
          <w:sz w:val="24"/>
        </w:rPr>
        <w:t>).</w:t>
      </w:r>
    </w:p>
    <w:p w14:paraId="652647AB" w14:textId="684DDFA2" w:rsidR="00BD3E74" w:rsidRPr="00BD3E74" w:rsidRDefault="00BD3E74" w:rsidP="00BD3E74">
      <w:pPr>
        <w:rPr>
          <w:sz w:val="24"/>
        </w:rPr>
      </w:pPr>
      <w:r w:rsidRPr="00BD3E74">
        <w:rPr>
          <w:noProof/>
          <w:sz w:val="24"/>
        </w:rPr>
        <w:drawing>
          <wp:inline distT="0" distB="0" distL="0" distR="0" wp14:anchorId="5C9ABF85" wp14:editId="23394D0E">
            <wp:extent cx="95250" cy="95250"/>
            <wp:effectExtent l="0" t="0" r="0" b="0"/>
            <wp:docPr id="7" name="Picture 7" descr="Empty 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pty Check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BD3E74">
        <w:rPr>
          <w:sz w:val="24"/>
        </w:rPr>
        <w:t>​ Attached hereto is a copy of the current disability access inspection certificate.</w:t>
      </w:r>
    </w:p>
    <w:p w14:paraId="089859F2" w14:textId="32CB52FD" w:rsidR="00BD3E74" w:rsidRPr="00BD3E74" w:rsidRDefault="00BD3E74" w:rsidP="00BD3E74">
      <w:pPr>
        <w:rPr>
          <w:sz w:val="24"/>
        </w:rPr>
      </w:pPr>
      <w:r w:rsidRPr="00BD3E74">
        <w:rPr>
          <w:noProof/>
          <w:sz w:val="24"/>
        </w:rPr>
        <w:drawing>
          <wp:inline distT="0" distB="0" distL="0" distR="0" wp14:anchorId="37B23ABE" wp14:editId="0411EE2E">
            <wp:extent cx="95250" cy="95250"/>
            <wp:effectExtent l="0" t="0" r="0" b="0"/>
            <wp:docPr id="6" name="Picture 6" descr="Empty 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mpty Check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BD3E74">
        <w:rPr>
          <w:sz w:val="24"/>
        </w:rPr>
        <w:t>​ Tenant acknowledges that</w:t>
      </w:r>
      <w:r>
        <w:rPr>
          <w:sz w:val="24"/>
        </w:rPr>
        <w:t>,</w:t>
      </w:r>
      <w:r w:rsidRPr="00BD3E74">
        <w:rPr>
          <w:sz w:val="24"/>
        </w:rPr>
        <w:t xml:space="preserve"> at least 48 hours prior to the execution of this Lease</w:t>
      </w:r>
      <w:r>
        <w:rPr>
          <w:sz w:val="24"/>
        </w:rPr>
        <w:t>,</w:t>
      </w:r>
      <w:r w:rsidRPr="00BD3E74">
        <w:rPr>
          <w:sz w:val="24"/>
        </w:rPr>
        <w:t xml:space="preserve"> it has received a copy of the report prepared by the </w:t>
      </w:r>
      <w:r w:rsidRPr="00BD3E74">
        <w:rPr>
          <w:rStyle w:val="cosearchterm"/>
          <w:sz w:val="24"/>
        </w:rPr>
        <w:t>Certified</w:t>
      </w:r>
      <w:r w:rsidRPr="00BD3E74">
        <w:rPr>
          <w:sz w:val="24"/>
        </w:rPr>
        <w:t xml:space="preserve"> </w:t>
      </w:r>
      <w:r w:rsidRPr="00BD3E74">
        <w:rPr>
          <w:rStyle w:val="cosearchterm"/>
          <w:sz w:val="24"/>
        </w:rPr>
        <w:t>Access</w:t>
      </w:r>
      <w:r w:rsidRPr="00BD3E74">
        <w:rPr>
          <w:sz w:val="24"/>
        </w:rPr>
        <w:t xml:space="preserve"> </w:t>
      </w:r>
      <w:r w:rsidRPr="00BD3E74">
        <w:rPr>
          <w:rStyle w:val="cosearchterm"/>
          <w:sz w:val="24"/>
        </w:rPr>
        <w:t>Specialist</w:t>
      </w:r>
      <w:r w:rsidRPr="00BD3E74">
        <w:rPr>
          <w:sz w:val="24"/>
        </w:rPr>
        <w:t xml:space="preserve"> (</w:t>
      </w:r>
      <w:proofErr w:type="spellStart"/>
      <w:r w:rsidRPr="00BD3E74">
        <w:rPr>
          <w:sz w:val="24"/>
        </w:rPr>
        <w:t>CASp</w:t>
      </w:r>
      <w:proofErr w:type="spellEnd"/>
      <w:r w:rsidRPr="00BD3E74">
        <w:rPr>
          <w:sz w:val="24"/>
        </w:rPr>
        <w:t xml:space="preserve">) dated </w:t>
      </w:r>
      <w:r>
        <w:rPr>
          <w:sz w:val="24"/>
        </w:rPr>
        <w:t xml:space="preserve">___________________ </w:t>
      </w:r>
      <w:r w:rsidRPr="00BD3E74">
        <w:rPr>
          <w:rStyle w:val="Emphasis"/>
          <w:i w:val="0"/>
          <w:sz w:val="24"/>
        </w:rPr>
        <w:t>[fill in date of report]</w:t>
      </w:r>
      <w:r w:rsidRPr="00BD3E74">
        <w:rPr>
          <w:i/>
          <w:sz w:val="24"/>
        </w:rPr>
        <w:t>,</w:t>
      </w:r>
      <w:r w:rsidRPr="00BD3E74">
        <w:rPr>
          <w:sz w:val="24"/>
        </w:rPr>
        <w:t xml:space="preserve"> a copy </w:t>
      </w:r>
      <w:r>
        <w:rPr>
          <w:sz w:val="24"/>
        </w:rPr>
        <w:t>of which is attached hereto as E</w:t>
      </w:r>
      <w:r w:rsidRPr="00BD3E74">
        <w:rPr>
          <w:sz w:val="24"/>
        </w:rPr>
        <w:t xml:space="preserve">xhibit </w:t>
      </w:r>
      <w:r w:rsidRPr="00DF32F9">
        <w:rPr>
          <w:sz w:val="24"/>
          <w:szCs w:val="24"/>
        </w:rPr>
        <w:t xml:space="preserve">___________ </w:t>
      </w:r>
      <w:r w:rsidRPr="00BD3E74">
        <w:rPr>
          <w:sz w:val="24"/>
        </w:rPr>
        <w:t>(the “</w:t>
      </w:r>
      <w:proofErr w:type="spellStart"/>
      <w:r w:rsidRPr="00BD3E74">
        <w:rPr>
          <w:sz w:val="24"/>
        </w:rPr>
        <w:t>CASp</w:t>
      </w:r>
      <w:proofErr w:type="spellEnd"/>
      <w:r w:rsidRPr="00BD3E74">
        <w:rPr>
          <w:sz w:val="24"/>
        </w:rPr>
        <w:t xml:space="preserve"> Report”). </w:t>
      </w:r>
      <w:proofErr w:type="gramStart"/>
      <w:r w:rsidRPr="00BD3E74">
        <w:rPr>
          <w:b/>
          <w:sz w:val="24"/>
        </w:rPr>
        <w:t>Tenants’ initials</w:t>
      </w:r>
      <w:r w:rsidRPr="00BD3E74">
        <w:rPr>
          <w:sz w:val="24"/>
        </w:rPr>
        <w:t xml:space="preserve"> ______________.</w:t>
      </w:r>
      <w:proofErr w:type="gramEnd"/>
    </w:p>
    <w:p w14:paraId="57BF3ED4" w14:textId="59DFC3D1" w:rsidR="00BD3E74" w:rsidRPr="00BD3E74" w:rsidRDefault="00BD3E74" w:rsidP="00BD3E74">
      <w:pPr>
        <w:rPr>
          <w:sz w:val="24"/>
        </w:rPr>
      </w:pPr>
      <w:r w:rsidRPr="00BD3E74">
        <w:rPr>
          <w:noProof/>
          <w:sz w:val="24"/>
        </w:rPr>
        <w:drawing>
          <wp:inline distT="0" distB="0" distL="0" distR="0" wp14:anchorId="4B84544E" wp14:editId="21A32664">
            <wp:extent cx="95250" cy="95250"/>
            <wp:effectExtent l="0" t="0" r="0" b="0"/>
            <wp:docPr id="5" name="Picture 5" descr="Empty 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mpty Check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BD3E74">
        <w:rPr>
          <w:sz w:val="24"/>
        </w:rPr>
        <w:t xml:space="preserve">​ </w:t>
      </w:r>
      <w:proofErr w:type="gramStart"/>
      <w:r w:rsidRPr="00BD3E74">
        <w:rPr>
          <w:rStyle w:val="Emphasis"/>
          <w:i w:val="0"/>
          <w:sz w:val="24"/>
        </w:rPr>
        <w:t>[</w:t>
      </w:r>
      <w:r>
        <w:rPr>
          <w:rStyle w:val="Emphasis"/>
          <w:i w:val="0"/>
          <w:sz w:val="24"/>
        </w:rPr>
        <w:t xml:space="preserve">  </w:t>
      </w:r>
      <w:r w:rsidRPr="00BD3E74">
        <w:rPr>
          <w:rStyle w:val="Emphasis"/>
          <w:i w:val="0"/>
          <w:sz w:val="24"/>
        </w:rPr>
        <w:t>Landlord</w:t>
      </w:r>
      <w:proofErr w:type="gramEnd"/>
      <w:r>
        <w:rPr>
          <w:rStyle w:val="Emphasis"/>
          <w:i w:val="0"/>
          <w:sz w:val="24"/>
        </w:rPr>
        <w:t xml:space="preserve">  </w:t>
      </w:r>
      <w:r w:rsidRPr="00BD3E74">
        <w:rPr>
          <w:rStyle w:val="Emphasis"/>
          <w:i w:val="0"/>
          <w:sz w:val="24"/>
        </w:rPr>
        <w:t>/</w:t>
      </w:r>
      <w:r>
        <w:rPr>
          <w:rStyle w:val="Emphasis"/>
          <w:i w:val="0"/>
          <w:sz w:val="24"/>
        </w:rPr>
        <w:t xml:space="preserve">  </w:t>
      </w:r>
      <w:r w:rsidRPr="00BD3E74">
        <w:rPr>
          <w:rStyle w:val="Emphasis"/>
          <w:i w:val="0"/>
          <w:sz w:val="24"/>
        </w:rPr>
        <w:t>Tenant</w:t>
      </w:r>
      <w:r>
        <w:rPr>
          <w:rStyle w:val="Emphasis"/>
          <w:i w:val="0"/>
          <w:sz w:val="24"/>
        </w:rPr>
        <w:t xml:space="preserve">  </w:t>
      </w:r>
      <w:r w:rsidRPr="00BD3E74">
        <w:rPr>
          <w:rStyle w:val="Emphasis"/>
          <w:i w:val="0"/>
          <w:sz w:val="24"/>
        </w:rPr>
        <w:t>]</w:t>
      </w:r>
      <w:r w:rsidRPr="00BD3E74">
        <w:rPr>
          <w:sz w:val="24"/>
        </w:rPr>
        <w:t xml:space="preserve"> </w:t>
      </w:r>
      <w:r>
        <w:rPr>
          <w:sz w:val="24"/>
        </w:rPr>
        <w:t>(</w:t>
      </w:r>
      <w:proofErr w:type="gramStart"/>
      <w:r>
        <w:rPr>
          <w:sz w:val="24"/>
        </w:rPr>
        <w:t>circle</w:t>
      </w:r>
      <w:proofErr w:type="gramEnd"/>
      <w:r>
        <w:rPr>
          <w:sz w:val="24"/>
        </w:rPr>
        <w:t xml:space="preserve"> one) </w:t>
      </w:r>
      <w:r w:rsidRPr="00BD3E74">
        <w:rPr>
          <w:sz w:val="24"/>
        </w:rPr>
        <w:t xml:space="preserve">shall bear the cost of any work called for under the </w:t>
      </w:r>
      <w:proofErr w:type="spellStart"/>
      <w:r w:rsidRPr="00BD3E74">
        <w:rPr>
          <w:sz w:val="24"/>
        </w:rPr>
        <w:t>CASp</w:t>
      </w:r>
      <w:proofErr w:type="spellEnd"/>
      <w:r w:rsidRPr="00BD3E74">
        <w:rPr>
          <w:sz w:val="24"/>
        </w:rPr>
        <w:t xml:space="preserve"> Report. </w:t>
      </w:r>
    </w:p>
    <w:p w14:paraId="5EDA2168" w14:textId="5982AC14" w:rsidR="00BD3E74" w:rsidRPr="00BD3E74" w:rsidRDefault="00BD3E74" w:rsidP="00BD3E74">
      <w:pPr>
        <w:rPr>
          <w:sz w:val="24"/>
        </w:rPr>
      </w:pPr>
      <w:r w:rsidRPr="00BD3E74">
        <w:rPr>
          <w:noProof/>
          <w:sz w:val="24"/>
        </w:rPr>
        <w:lastRenderedPageBreak/>
        <w:drawing>
          <wp:inline distT="0" distB="0" distL="0" distR="0" wp14:anchorId="2EA3008A" wp14:editId="03FBB80C">
            <wp:extent cx="95250" cy="95250"/>
            <wp:effectExtent l="0" t="0" r="0" b="0"/>
            <wp:docPr id="4" name="Picture 4" descr="Empty 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mpty Check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BD3E74">
        <w:rPr>
          <w:sz w:val="24"/>
        </w:rPr>
        <w:t xml:space="preserve">​ Tenant hereby agrees to keep and maintain the confidentiality of the </w:t>
      </w:r>
      <w:proofErr w:type="spellStart"/>
      <w:r w:rsidRPr="00BD3E74">
        <w:rPr>
          <w:sz w:val="24"/>
        </w:rPr>
        <w:t>CASp</w:t>
      </w:r>
      <w:proofErr w:type="spellEnd"/>
      <w:r w:rsidRPr="00BD3E74">
        <w:rPr>
          <w:sz w:val="24"/>
        </w:rPr>
        <w:t xml:space="preserve"> Report and will not disclose the contents thereof to any third party without first obtaining the written consent of Landlord, which consent Landlord may</w:t>
      </w:r>
      <w:r>
        <w:rPr>
          <w:sz w:val="24"/>
        </w:rPr>
        <w:t xml:space="preserve"> not withhold unreasonably. Notwithstanding the foregoing, Tenant shall be allowed to disclose the </w:t>
      </w:r>
      <w:proofErr w:type="spellStart"/>
      <w:r>
        <w:rPr>
          <w:sz w:val="24"/>
        </w:rPr>
        <w:t>CASp</w:t>
      </w:r>
      <w:proofErr w:type="spellEnd"/>
      <w:r>
        <w:rPr>
          <w:sz w:val="24"/>
        </w:rPr>
        <w:t xml:space="preserve"> Report contents without Landlord’s consent</w:t>
      </w:r>
      <w:r w:rsidRPr="00BD3E74">
        <w:rPr>
          <w:sz w:val="24"/>
        </w:rPr>
        <w:t xml:space="preserve"> as necessary for Tenant to complete repairs and corrections of violations of construction-related accessibility standards that Tenant agrees to make.</w:t>
      </w:r>
    </w:p>
    <w:p w14:paraId="71407D2D" w14:textId="3C6B5ABB" w:rsidR="00BD3E74" w:rsidRPr="00BD3E74" w:rsidRDefault="00BD3E74" w:rsidP="00BD3E74">
      <w:pPr>
        <w:rPr>
          <w:sz w:val="24"/>
        </w:rPr>
      </w:pPr>
      <w:r w:rsidRPr="00BD3E74">
        <w:rPr>
          <w:noProof/>
          <w:sz w:val="24"/>
        </w:rPr>
        <w:drawing>
          <wp:inline distT="0" distB="0" distL="0" distR="0" wp14:anchorId="3E587D8F" wp14:editId="74214BF1">
            <wp:extent cx="95250" cy="95250"/>
            <wp:effectExtent l="0" t="0" r="0" b="0"/>
            <wp:docPr id="1" name="Picture 1" descr="Empty 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mpty Check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BD3E74">
        <w:rPr>
          <w:sz w:val="24"/>
        </w:rPr>
        <w:t xml:space="preserve">​ Tenant acknowledges and agrees that a </w:t>
      </w:r>
      <w:r w:rsidRPr="00BD3E74">
        <w:rPr>
          <w:rStyle w:val="cosearchterm"/>
          <w:sz w:val="24"/>
        </w:rPr>
        <w:t>Certified</w:t>
      </w:r>
      <w:r w:rsidRPr="00BD3E74">
        <w:rPr>
          <w:sz w:val="24"/>
        </w:rPr>
        <w:t xml:space="preserve"> </w:t>
      </w:r>
      <w:r w:rsidRPr="00BD3E74">
        <w:rPr>
          <w:rStyle w:val="cosearchterm"/>
          <w:sz w:val="24"/>
        </w:rPr>
        <w:t>Access</w:t>
      </w:r>
      <w:r w:rsidRPr="00BD3E74">
        <w:rPr>
          <w:sz w:val="24"/>
        </w:rPr>
        <w:t xml:space="preserve"> </w:t>
      </w:r>
      <w:r w:rsidRPr="00BD3E74">
        <w:rPr>
          <w:rStyle w:val="cosearchterm"/>
          <w:sz w:val="24"/>
        </w:rPr>
        <w:t>Specialist</w:t>
      </w:r>
      <w:r w:rsidRPr="00BD3E74">
        <w:rPr>
          <w:sz w:val="24"/>
        </w:rPr>
        <w:t xml:space="preserve"> (</w:t>
      </w:r>
      <w:proofErr w:type="spellStart"/>
      <w:r w:rsidRPr="00BD3E74">
        <w:rPr>
          <w:sz w:val="24"/>
        </w:rPr>
        <w:t>CASp</w:t>
      </w:r>
      <w:proofErr w:type="spellEnd"/>
      <w:r w:rsidRPr="00BD3E74">
        <w:rPr>
          <w:sz w:val="24"/>
        </w:rPr>
        <w:t xml:space="preserve">) can inspect the subject premises and determine whether the subject premises comply with all of the applicable construction-related accessibility standards under state law. Although state law does not require a </w:t>
      </w:r>
      <w:proofErr w:type="spellStart"/>
      <w:r w:rsidRPr="00BD3E74">
        <w:rPr>
          <w:sz w:val="24"/>
        </w:rPr>
        <w:t>CASp</w:t>
      </w:r>
      <w:proofErr w:type="spellEnd"/>
      <w:r w:rsidRPr="00BD3E74">
        <w:rPr>
          <w:sz w:val="24"/>
        </w:rPr>
        <w:t xml:space="preserve"> inspection of the subject premises, the commercial property owner or lessor may not prohibit the lessee or tenant from obtaining a </w:t>
      </w:r>
      <w:proofErr w:type="spellStart"/>
      <w:r w:rsidRPr="00BD3E74">
        <w:rPr>
          <w:sz w:val="24"/>
        </w:rPr>
        <w:t>CASp</w:t>
      </w:r>
      <w:proofErr w:type="spellEnd"/>
      <w:r w:rsidRPr="00BD3E74">
        <w:rPr>
          <w:sz w:val="24"/>
        </w:rPr>
        <w:t xml:space="preserve"> inspection of the subject premises for the occupancy or potential occupancy of the lessee or tenant, if requested by the lessee or tenant. The parties shall mutually agree on the arrangements for the time and manner of the </w:t>
      </w:r>
      <w:proofErr w:type="spellStart"/>
      <w:r w:rsidRPr="00BD3E74">
        <w:rPr>
          <w:sz w:val="24"/>
        </w:rPr>
        <w:t>CASp</w:t>
      </w:r>
      <w:proofErr w:type="spellEnd"/>
      <w:r w:rsidRPr="00BD3E74">
        <w:rPr>
          <w:sz w:val="24"/>
        </w:rPr>
        <w:t xml:space="preserve"> inspection, the payment of the fee for the </w:t>
      </w:r>
      <w:proofErr w:type="spellStart"/>
      <w:r w:rsidRPr="00BD3E74">
        <w:rPr>
          <w:sz w:val="24"/>
        </w:rPr>
        <w:t>CASp</w:t>
      </w:r>
      <w:proofErr w:type="spellEnd"/>
      <w:r w:rsidRPr="00BD3E74">
        <w:rPr>
          <w:sz w:val="24"/>
        </w:rPr>
        <w:t xml:space="preserve"> inspection, and the cost of making any repairs necessary to correct violations of construction-related accessibility standards within the premises.</w:t>
      </w:r>
    </w:p>
    <w:p w14:paraId="2E4AF072" w14:textId="77777777" w:rsidR="00542B2A" w:rsidRDefault="00542B2A" w:rsidP="00DE2AEF">
      <w:pPr>
        <w:spacing w:after="0" w:line="240" w:lineRule="auto"/>
        <w:rPr>
          <w:rFonts w:eastAsia="Times New Roman" w:cs="Times New Roman"/>
          <w:sz w:val="24"/>
          <w:szCs w:val="24"/>
        </w:rPr>
      </w:pPr>
    </w:p>
    <w:p w14:paraId="0BF71225" w14:textId="6C3A8A84" w:rsidR="00542B2A" w:rsidRDefault="00E46525" w:rsidP="00DE2AEF">
      <w:pPr>
        <w:spacing w:after="0" w:line="240" w:lineRule="auto"/>
        <w:rPr>
          <w:b/>
          <w:sz w:val="24"/>
          <w:szCs w:val="24"/>
          <w:u w:val="single"/>
        </w:rPr>
      </w:pPr>
      <w:r>
        <w:rPr>
          <w:b/>
          <w:color w:val="000000"/>
          <w:sz w:val="27"/>
          <w:szCs w:val="27"/>
        </w:rPr>
        <w:t>40</w:t>
      </w:r>
      <w:r w:rsidR="00542B2A">
        <w:rPr>
          <w:color w:val="000000"/>
          <w:sz w:val="27"/>
          <w:szCs w:val="27"/>
        </w:rPr>
        <w:t xml:space="preserve">. </w:t>
      </w:r>
      <w:r w:rsidR="00542B2A">
        <w:rPr>
          <w:b/>
          <w:sz w:val="24"/>
          <w:szCs w:val="24"/>
          <w:u w:val="single"/>
        </w:rPr>
        <w:t>OTHER TER</w:t>
      </w:r>
      <w:r w:rsidR="006E146D">
        <w:rPr>
          <w:b/>
          <w:sz w:val="24"/>
          <w:szCs w:val="24"/>
          <w:u w:val="single"/>
        </w:rPr>
        <w:t>MS AND CONDITIONS/ SUPPLEMENTS</w:t>
      </w:r>
      <w:r w:rsidR="006E146D" w:rsidRPr="006E146D">
        <w:rPr>
          <w:b/>
          <w:sz w:val="24"/>
          <w:szCs w:val="24"/>
        </w:rPr>
        <w:t>:</w:t>
      </w:r>
    </w:p>
    <w:p w14:paraId="207FC8EB" w14:textId="77777777" w:rsidR="00542B2A" w:rsidRDefault="00542B2A" w:rsidP="00DE2AEF">
      <w:pPr>
        <w:spacing w:after="0" w:line="240" w:lineRule="auto"/>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7F323B">
        <w:rPr>
          <w:sz w:val="24"/>
          <w:szCs w:val="24"/>
        </w:rPr>
        <w:t>__________________</w:t>
      </w:r>
    </w:p>
    <w:p w14:paraId="614BB10B" w14:textId="77777777" w:rsidR="00542B2A" w:rsidRDefault="00542B2A" w:rsidP="00DE2AEF">
      <w:pPr>
        <w:pBdr>
          <w:bottom w:val="single" w:sz="12" w:space="1" w:color="auto"/>
        </w:pBdr>
        <w:spacing w:after="0" w:line="240" w:lineRule="auto"/>
        <w:rPr>
          <w:sz w:val="24"/>
          <w:szCs w:val="24"/>
        </w:rPr>
      </w:pPr>
    </w:p>
    <w:p w14:paraId="2FD3CC63" w14:textId="77777777" w:rsidR="00542B2A" w:rsidRDefault="00542B2A" w:rsidP="00DE2AEF">
      <w:pPr>
        <w:spacing w:after="0" w:line="240" w:lineRule="auto"/>
        <w:rPr>
          <w:sz w:val="24"/>
          <w:szCs w:val="24"/>
        </w:rPr>
      </w:pPr>
    </w:p>
    <w:p w14:paraId="6B54C030" w14:textId="2144A023" w:rsidR="00542B2A" w:rsidRDefault="00542B2A" w:rsidP="00DE2AEF">
      <w:pPr>
        <w:spacing w:after="0" w:line="240" w:lineRule="auto"/>
        <w:rPr>
          <w:color w:val="000000"/>
          <w:sz w:val="24"/>
          <w:szCs w:val="24"/>
          <w:shd w:val="clear" w:color="auto" w:fill="FFFFFF"/>
        </w:rPr>
      </w:pPr>
      <w:r>
        <w:rPr>
          <w:sz w:val="24"/>
          <w:szCs w:val="24"/>
        </w:rPr>
        <w:t xml:space="preserve">The following ATTACHED supplements/exhibits are incorporated in this agreement: </w:t>
      </w:r>
      <w:r w:rsidRPr="00A36E54">
        <w:rPr>
          <w:rFonts w:ascii="Wingdings" w:hAnsi="Wingdings"/>
          <w:color w:val="000000"/>
          <w:sz w:val="24"/>
          <w:szCs w:val="24"/>
          <w:shd w:val="clear" w:color="auto" w:fill="FFFFFF"/>
        </w:rPr>
        <w:t></w:t>
      </w:r>
      <w:r w:rsidR="006E146D" w:rsidRPr="006E146D">
        <w:rPr>
          <w:color w:val="000000"/>
          <w:sz w:val="24"/>
          <w:szCs w:val="24"/>
          <w:shd w:val="clear" w:color="auto" w:fill="FFFFFF"/>
        </w:rPr>
        <w:t xml:space="preserve"> </w:t>
      </w:r>
      <w:r w:rsidR="006E146D" w:rsidRPr="006E146D">
        <w:rPr>
          <w:rFonts w:cs="Times New Roman"/>
          <w:color w:val="000000"/>
          <w:sz w:val="24"/>
          <w:szCs w:val="24"/>
          <w:shd w:val="clear" w:color="auto" w:fill="FFFFFF"/>
        </w:rPr>
        <w:t>(</w:t>
      </w:r>
      <w:r w:rsidR="006E146D">
        <w:rPr>
          <w:rFonts w:cs="Times New Roman"/>
          <w:color w:val="000000"/>
          <w:sz w:val="24"/>
          <w:szCs w:val="24"/>
          <w:shd w:val="clear" w:color="auto" w:fill="FFFFFF"/>
        </w:rPr>
        <w:t xml:space="preserve">check if any supplements/exhibits are attached and describe each in the space provided) </w:t>
      </w:r>
      <w:r w:rsidR="007F323B">
        <w:rPr>
          <w:color w:val="000000"/>
          <w:sz w:val="24"/>
          <w:szCs w:val="24"/>
          <w:shd w:val="clear" w:color="auto" w:fill="FFFFFF"/>
        </w:rPr>
        <w:t>________</w:t>
      </w:r>
      <w:r w:rsidR="006E146D">
        <w:rPr>
          <w:color w:val="000000"/>
          <w:sz w:val="24"/>
          <w:szCs w:val="24"/>
          <w:shd w:val="clear" w:color="auto" w:fill="FFFFFF"/>
        </w:rPr>
        <w:t>____</w:t>
      </w:r>
    </w:p>
    <w:p w14:paraId="2D5DE38E" w14:textId="77777777" w:rsidR="007F323B" w:rsidRPr="00A25BEC" w:rsidRDefault="007F323B" w:rsidP="00DE2AEF">
      <w:pPr>
        <w:spacing w:after="0" w:line="240" w:lineRule="auto"/>
        <w:rPr>
          <w:color w:val="000000"/>
          <w:sz w:val="24"/>
          <w:szCs w:val="24"/>
          <w:shd w:val="clear" w:color="auto" w:fill="FFFFFF"/>
        </w:rPr>
      </w:pPr>
    </w:p>
    <w:p w14:paraId="05EF8AA4" w14:textId="77777777" w:rsidR="00542B2A" w:rsidRDefault="00542B2A" w:rsidP="00DE2AEF">
      <w:pPr>
        <w:pBdr>
          <w:top w:val="single" w:sz="12" w:space="1" w:color="auto"/>
          <w:bottom w:val="single" w:sz="12" w:space="1" w:color="auto"/>
        </w:pBdr>
        <w:spacing w:after="0" w:line="240" w:lineRule="auto"/>
        <w:rPr>
          <w:sz w:val="24"/>
          <w:szCs w:val="24"/>
        </w:rPr>
      </w:pPr>
    </w:p>
    <w:p w14:paraId="51A67711" w14:textId="77777777" w:rsidR="00542B2A" w:rsidRPr="0097513A" w:rsidRDefault="00542B2A" w:rsidP="00DE2AEF">
      <w:pPr>
        <w:pBdr>
          <w:bottom w:val="single" w:sz="12" w:space="1" w:color="auto"/>
        </w:pBdr>
        <w:tabs>
          <w:tab w:val="left" w:pos="104"/>
          <w:tab w:val="left" w:pos="111"/>
        </w:tabs>
        <w:spacing w:after="0" w:line="240" w:lineRule="auto"/>
        <w:rPr>
          <w:sz w:val="24"/>
          <w:szCs w:val="24"/>
        </w:rPr>
      </w:pPr>
    </w:p>
    <w:p w14:paraId="7A329792" w14:textId="77777777" w:rsidR="002607BA" w:rsidRDefault="002607BA" w:rsidP="00DE2AEF">
      <w:pPr>
        <w:spacing w:line="240" w:lineRule="auto"/>
        <w:rPr>
          <w:b/>
          <w:color w:val="000000"/>
          <w:sz w:val="27"/>
          <w:szCs w:val="27"/>
        </w:rPr>
      </w:pPr>
    </w:p>
    <w:p w14:paraId="01EDB86D" w14:textId="7B24F69E" w:rsidR="005C7A58" w:rsidRDefault="00E46525" w:rsidP="00DE2AEF">
      <w:pPr>
        <w:spacing w:line="240" w:lineRule="auto"/>
        <w:rPr>
          <w:sz w:val="24"/>
          <w:szCs w:val="24"/>
        </w:rPr>
      </w:pPr>
      <w:r>
        <w:rPr>
          <w:b/>
          <w:color w:val="000000"/>
          <w:sz w:val="27"/>
          <w:szCs w:val="27"/>
        </w:rPr>
        <w:lastRenderedPageBreak/>
        <w:t>41</w:t>
      </w:r>
      <w:r w:rsidR="00250968">
        <w:rPr>
          <w:color w:val="000000"/>
          <w:sz w:val="27"/>
          <w:szCs w:val="27"/>
        </w:rPr>
        <w:t xml:space="preserve">. </w:t>
      </w:r>
      <w:r w:rsidR="00250968">
        <w:rPr>
          <w:b/>
          <w:sz w:val="24"/>
          <w:szCs w:val="24"/>
          <w:u w:val="single"/>
        </w:rPr>
        <w:t>ATTORNEY</w:t>
      </w:r>
      <w:r w:rsidR="00F83A0E">
        <w:rPr>
          <w:b/>
          <w:sz w:val="24"/>
          <w:szCs w:val="24"/>
          <w:u w:val="single"/>
        </w:rPr>
        <w:t>’S</w:t>
      </w:r>
      <w:r w:rsidR="00250968">
        <w:rPr>
          <w:b/>
          <w:sz w:val="24"/>
          <w:szCs w:val="24"/>
          <w:u w:val="single"/>
        </w:rPr>
        <w:t xml:space="preserve"> FEES: </w:t>
      </w:r>
      <w:r w:rsidR="00250968">
        <w:rPr>
          <w:sz w:val="24"/>
          <w:szCs w:val="24"/>
        </w:rPr>
        <w:t xml:space="preserve"> In any action or proceeding</w:t>
      </w:r>
      <w:r w:rsidR="00F83A0E">
        <w:rPr>
          <w:sz w:val="24"/>
          <w:szCs w:val="24"/>
        </w:rPr>
        <w:t xml:space="preserve"> between Landlord and Tenant</w:t>
      </w:r>
      <w:r w:rsidR="00250968">
        <w:rPr>
          <w:sz w:val="24"/>
          <w:szCs w:val="24"/>
        </w:rPr>
        <w:t xml:space="preserve"> arising out of this agreement, the prevailing party shall be entitled to reasonable attorney</w:t>
      </w:r>
      <w:r w:rsidR="00F83A0E">
        <w:rPr>
          <w:sz w:val="24"/>
          <w:szCs w:val="24"/>
        </w:rPr>
        <w:t>’s</w:t>
      </w:r>
      <w:r w:rsidR="00250968">
        <w:rPr>
          <w:sz w:val="24"/>
          <w:szCs w:val="24"/>
        </w:rPr>
        <w:t xml:space="preserve"> fees and costs from the non-prevailing</w:t>
      </w:r>
      <w:r w:rsidR="00F83A0E">
        <w:rPr>
          <w:sz w:val="24"/>
          <w:szCs w:val="24"/>
        </w:rPr>
        <w:t xml:space="preserve"> party</w:t>
      </w:r>
      <w:r w:rsidR="00250968">
        <w:rPr>
          <w:sz w:val="24"/>
          <w:szCs w:val="24"/>
        </w:rPr>
        <w:t xml:space="preserve">. </w:t>
      </w:r>
    </w:p>
    <w:p w14:paraId="17C8CECB" w14:textId="6C2F8B9E" w:rsidR="00250968" w:rsidRDefault="00FA6F52" w:rsidP="00DE2AEF">
      <w:pPr>
        <w:spacing w:line="240" w:lineRule="auto"/>
        <w:rPr>
          <w:sz w:val="24"/>
          <w:szCs w:val="24"/>
        </w:rPr>
      </w:pPr>
      <w:r>
        <w:rPr>
          <w:b/>
          <w:sz w:val="24"/>
          <w:szCs w:val="24"/>
        </w:rPr>
        <w:t>4</w:t>
      </w:r>
      <w:r w:rsidR="00E46525">
        <w:rPr>
          <w:b/>
          <w:sz w:val="24"/>
          <w:szCs w:val="24"/>
        </w:rPr>
        <w:t>2</w:t>
      </w:r>
      <w:r w:rsidR="00250968">
        <w:rPr>
          <w:sz w:val="24"/>
          <w:szCs w:val="24"/>
        </w:rPr>
        <w:t xml:space="preserve">. </w:t>
      </w:r>
      <w:r w:rsidR="00E36F40">
        <w:rPr>
          <w:b/>
          <w:sz w:val="24"/>
          <w:szCs w:val="24"/>
          <w:u w:val="single"/>
        </w:rPr>
        <w:t xml:space="preserve">ENTIRE CONTRACT: </w:t>
      </w:r>
      <w:r w:rsidR="006E146D">
        <w:rPr>
          <w:sz w:val="24"/>
          <w:szCs w:val="24"/>
        </w:rPr>
        <w:t xml:space="preserve"> This L</w:t>
      </w:r>
      <w:r w:rsidR="00E36F40">
        <w:rPr>
          <w:sz w:val="24"/>
          <w:szCs w:val="24"/>
        </w:rPr>
        <w:t xml:space="preserve">ease </w:t>
      </w:r>
      <w:r w:rsidR="006E146D">
        <w:rPr>
          <w:sz w:val="24"/>
          <w:szCs w:val="24"/>
        </w:rPr>
        <w:t xml:space="preserve">Agreement </w:t>
      </w:r>
      <w:r w:rsidR="00E36F40">
        <w:rPr>
          <w:sz w:val="24"/>
          <w:szCs w:val="24"/>
        </w:rPr>
        <w:t xml:space="preserve">contains the entire agreement of the parties hereto, and no </w:t>
      </w:r>
      <w:r w:rsidR="00F83A0E">
        <w:rPr>
          <w:sz w:val="24"/>
          <w:szCs w:val="24"/>
        </w:rPr>
        <w:t xml:space="preserve">prior </w:t>
      </w:r>
      <w:r w:rsidR="00E36F40">
        <w:rPr>
          <w:sz w:val="24"/>
          <w:szCs w:val="24"/>
        </w:rPr>
        <w:t xml:space="preserve">representations, inducements, promises, or agreements, oral or otherwise, between the parties, not embodied herein, shall be of any force or effect. </w:t>
      </w:r>
    </w:p>
    <w:p w14:paraId="0DB20723" w14:textId="2959FECB" w:rsidR="00D01EBB" w:rsidRDefault="00FA6F52" w:rsidP="00DE2AEF">
      <w:pPr>
        <w:spacing w:line="240" w:lineRule="auto"/>
        <w:rPr>
          <w:sz w:val="24"/>
          <w:szCs w:val="24"/>
        </w:rPr>
      </w:pPr>
      <w:r>
        <w:rPr>
          <w:b/>
          <w:sz w:val="24"/>
          <w:szCs w:val="24"/>
        </w:rPr>
        <w:t>4</w:t>
      </w:r>
      <w:r w:rsidR="00E46525">
        <w:rPr>
          <w:b/>
          <w:sz w:val="24"/>
          <w:szCs w:val="24"/>
        </w:rPr>
        <w:t>3</w:t>
      </w:r>
      <w:r w:rsidR="00D01EBB" w:rsidRPr="00D01EBB">
        <w:rPr>
          <w:sz w:val="24"/>
          <w:szCs w:val="24"/>
        </w:rPr>
        <w:t>.</w:t>
      </w:r>
      <w:r w:rsidR="00D01EBB">
        <w:rPr>
          <w:sz w:val="24"/>
          <w:szCs w:val="24"/>
        </w:rPr>
        <w:t xml:space="preserve"> </w:t>
      </w:r>
      <w:r w:rsidR="00D01EBB" w:rsidRPr="00D01EBB">
        <w:rPr>
          <w:b/>
          <w:sz w:val="24"/>
          <w:szCs w:val="24"/>
          <w:u w:val="single"/>
        </w:rPr>
        <w:t>BROKERAGE</w:t>
      </w:r>
      <w:r w:rsidR="00D01EBB">
        <w:rPr>
          <w:b/>
          <w:sz w:val="24"/>
          <w:szCs w:val="24"/>
          <w:u w:val="single"/>
        </w:rPr>
        <w:t>:</w:t>
      </w:r>
      <w:r w:rsidR="00D01EBB" w:rsidRPr="00D01EBB">
        <w:rPr>
          <w:sz w:val="24"/>
          <w:szCs w:val="24"/>
        </w:rPr>
        <w:t xml:space="preserve"> Landlord and Tenant shall each pay to</w:t>
      </w:r>
      <w:r w:rsidR="002C2961">
        <w:rPr>
          <w:sz w:val="24"/>
          <w:szCs w:val="24"/>
        </w:rPr>
        <w:t xml:space="preserve"> the</w:t>
      </w:r>
      <w:r w:rsidR="00D04DCC">
        <w:rPr>
          <w:sz w:val="24"/>
          <w:szCs w:val="24"/>
        </w:rPr>
        <w:t xml:space="preserve"> b</w:t>
      </w:r>
      <w:r w:rsidR="00D01EBB" w:rsidRPr="00D01EBB">
        <w:rPr>
          <w:sz w:val="24"/>
          <w:szCs w:val="24"/>
        </w:rPr>
        <w:t>roker(s)</w:t>
      </w:r>
      <w:r w:rsidR="00D04DCC">
        <w:rPr>
          <w:sz w:val="24"/>
          <w:szCs w:val="24"/>
        </w:rPr>
        <w:t xml:space="preserve"> listed below under Section 43 (Agency Confirmation)</w:t>
      </w:r>
      <w:r w:rsidR="00D01EBB" w:rsidRPr="00D01EBB">
        <w:rPr>
          <w:sz w:val="24"/>
          <w:szCs w:val="24"/>
        </w:rPr>
        <w:t xml:space="preserve"> the fee agreed to, if any, in a separate written agreement. Neither Tenant nor Landlord has </w:t>
      </w:r>
      <w:r w:rsidR="006E146D">
        <w:rPr>
          <w:sz w:val="24"/>
          <w:szCs w:val="24"/>
        </w:rPr>
        <w:t>used</w:t>
      </w:r>
      <w:r w:rsidR="00D01EBB" w:rsidRPr="00D01EBB">
        <w:rPr>
          <w:sz w:val="24"/>
          <w:szCs w:val="24"/>
        </w:rPr>
        <w:t xml:space="preserve"> the services of, or for any other reason owes compensation to, a licensed real estate broker (individual or corporate), agent, finder, or other entity, other than as named in </w:t>
      </w:r>
      <w:r w:rsidR="00D04DCC">
        <w:rPr>
          <w:sz w:val="24"/>
          <w:szCs w:val="24"/>
        </w:rPr>
        <w:t xml:space="preserve">Section 43 of </w:t>
      </w:r>
      <w:r w:rsidR="00D01EBB" w:rsidRPr="00D01EBB">
        <w:rPr>
          <w:sz w:val="24"/>
          <w:szCs w:val="24"/>
        </w:rPr>
        <w:t xml:space="preserve">this agreement, in connection with any act relating to the Premises, including, but not limited to, inquiries, introductions, consultations, and negotiations leading to this agreement. Tenant and Landlord each agree to indemnify, defend and hold harmless the other, and the </w:t>
      </w:r>
      <w:r w:rsidR="00D04DCC">
        <w:rPr>
          <w:sz w:val="24"/>
          <w:szCs w:val="24"/>
        </w:rPr>
        <w:t>b</w:t>
      </w:r>
      <w:r w:rsidR="00D01EBB" w:rsidRPr="00D01EBB">
        <w:rPr>
          <w:sz w:val="24"/>
          <w:szCs w:val="24"/>
        </w:rPr>
        <w:t>rokers specified herein, and their agents, from and against any costs, expenses, or liability for compensation claimed</w:t>
      </w:r>
      <w:r w:rsidR="00F83A0E">
        <w:rPr>
          <w:sz w:val="24"/>
          <w:szCs w:val="24"/>
        </w:rPr>
        <w:t xml:space="preserve"> that is</w:t>
      </w:r>
      <w:r w:rsidR="00D01EBB" w:rsidRPr="00D01EBB">
        <w:rPr>
          <w:sz w:val="24"/>
          <w:szCs w:val="24"/>
        </w:rPr>
        <w:t xml:space="preserve"> inconsistent with the warranty and representation in this </w:t>
      </w:r>
      <w:r w:rsidR="00B73BA2">
        <w:rPr>
          <w:sz w:val="24"/>
          <w:szCs w:val="24"/>
        </w:rPr>
        <w:t>Section</w:t>
      </w:r>
      <w:r w:rsidR="00D01EBB" w:rsidRPr="00D01EBB">
        <w:rPr>
          <w:sz w:val="24"/>
          <w:szCs w:val="24"/>
        </w:rPr>
        <w:t xml:space="preserve"> 42.</w:t>
      </w:r>
    </w:p>
    <w:p w14:paraId="01C8757A" w14:textId="4F9B52EC" w:rsidR="00F77D62" w:rsidRPr="00781E9F" w:rsidRDefault="00FA6F52" w:rsidP="00DE2AEF">
      <w:pPr>
        <w:spacing w:after="0" w:line="240" w:lineRule="auto"/>
        <w:rPr>
          <w:sz w:val="24"/>
          <w:szCs w:val="24"/>
        </w:rPr>
      </w:pPr>
      <w:r>
        <w:rPr>
          <w:b/>
          <w:sz w:val="24"/>
          <w:szCs w:val="24"/>
        </w:rPr>
        <w:t>4</w:t>
      </w:r>
      <w:r w:rsidR="00E46525">
        <w:rPr>
          <w:b/>
          <w:sz w:val="24"/>
          <w:szCs w:val="24"/>
        </w:rPr>
        <w:t>4</w:t>
      </w:r>
      <w:r w:rsidR="00D01EBB" w:rsidRPr="00D01EBB">
        <w:rPr>
          <w:sz w:val="24"/>
          <w:szCs w:val="24"/>
        </w:rPr>
        <w:t>.</w:t>
      </w:r>
      <w:r w:rsidR="00D01EBB">
        <w:rPr>
          <w:sz w:val="24"/>
          <w:szCs w:val="24"/>
        </w:rPr>
        <w:t xml:space="preserve"> </w:t>
      </w:r>
      <w:r w:rsidR="00D01EBB">
        <w:rPr>
          <w:b/>
          <w:sz w:val="24"/>
          <w:szCs w:val="24"/>
          <w:u w:val="single"/>
        </w:rPr>
        <w:t>AGENCY CONFIRMATION</w:t>
      </w:r>
      <w:r w:rsidR="00D01EBB" w:rsidRPr="00D04DCC">
        <w:rPr>
          <w:b/>
          <w:sz w:val="24"/>
          <w:szCs w:val="24"/>
        </w:rPr>
        <w:t xml:space="preserve">: </w:t>
      </w:r>
      <w:r w:rsidR="00F77D62" w:rsidRPr="00781E9F">
        <w:rPr>
          <w:sz w:val="24"/>
          <w:szCs w:val="24"/>
        </w:rPr>
        <w:t>The following agency</w:t>
      </w:r>
      <w:r w:rsidR="00D04DCC">
        <w:rPr>
          <w:sz w:val="24"/>
          <w:szCs w:val="24"/>
        </w:rPr>
        <w:t xml:space="preserve"> (broker)</w:t>
      </w:r>
      <w:r w:rsidR="00F77D62" w:rsidRPr="00781E9F">
        <w:rPr>
          <w:sz w:val="24"/>
          <w:szCs w:val="24"/>
        </w:rPr>
        <w:t xml:space="preserve"> relationships are hereby confirmed for this transaction:</w:t>
      </w:r>
    </w:p>
    <w:p w14:paraId="024F7FCC" w14:textId="3E89BD33" w:rsidR="00F77D62" w:rsidRPr="00781E9F" w:rsidRDefault="00F77D62" w:rsidP="00DE2AEF">
      <w:pPr>
        <w:spacing w:after="0" w:line="240" w:lineRule="auto"/>
        <w:rPr>
          <w:sz w:val="24"/>
          <w:szCs w:val="24"/>
        </w:rPr>
      </w:pPr>
      <w:r w:rsidRPr="003E2F16">
        <w:rPr>
          <w:b/>
          <w:sz w:val="24"/>
          <w:szCs w:val="24"/>
        </w:rPr>
        <w:t xml:space="preserve">Listing </w:t>
      </w:r>
      <w:r w:rsidR="003E2F16">
        <w:rPr>
          <w:b/>
          <w:sz w:val="24"/>
          <w:szCs w:val="24"/>
        </w:rPr>
        <w:t>Firm</w:t>
      </w:r>
      <w:r w:rsidRPr="003E2F16">
        <w:rPr>
          <w:b/>
          <w:sz w:val="24"/>
          <w:szCs w:val="24"/>
        </w:rPr>
        <w:t>:</w:t>
      </w:r>
      <w:r w:rsidRPr="00781E9F">
        <w:rPr>
          <w:sz w:val="24"/>
          <w:szCs w:val="24"/>
        </w:rPr>
        <w:t xml:space="preserve"> ________________________________________________________</w:t>
      </w:r>
      <w:r w:rsidR="003E2F16">
        <w:rPr>
          <w:sz w:val="24"/>
          <w:szCs w:val="24"/>
        </w:rPr>
        <w:t>__________</w:t>
      </w:r>
      <w:r w:rsidRPr="00781E9F">
        <w:rPr>
          <w:sz w:val="24"/>
          <w:szCs w:val="24"/>
        </w:rPr>
        <w:t xml:space="preserve"> (Print Firm Name) is the agent of (check one): </w:t>
      </w:r>
    </w:p>
    <w:p w14:paraId="3EE66A9C" w14:textId="77777777" w:rsidR="00F77D62" w:rsidRDefault="00F77D62" w:rsidP="00DE2AEF">
      <w:pPr>
        <w:spacing w:after="0" w:line="240" w:lineRule="auto"/>
        <w:rPr>
          <w:sz w:val="24"/>
          <w:szCs w:val="24"/>
        </w:rPr>
      </w:pPr>
      <w:r w:rsidRPr="00781E9F">
        <w:rPr>
          <w:rFonts w:ascii="Wingdings" w:hAnsi="Wingdings"/>
          <w:color w:val="000000"/>
          <w:sz w:val="24"/>
          <w:szCs w:val="24"/>
          <w:shd w:val="clear" w:color="auto" w:fill="FFFFFF"/>
        </w:rPr>
        <w:t></w:t>
      </w:r>
      <w:r w:rsidRPr="00781E9F">
        <w:rPr>
          <w:sz w:val="24"/>
          <w:szCs w:val="24"/>
        </w:rPr>
        <w:t xml:space="preserve">the Landlord exclusively; or </w:t>
      </w:r>
      <w:r w:rsidRPr="00781E9F">
        <w:rPr>
          <w:rFonts w:ascii="Wingdings" w:hAnsi="Wingdings"/>
          <w:color w:val="000000"/>
          <w:sz w:val="24"/>
          <w:szCs w:val="24"/>
          <w:shd w:val="clear" w:color="auto" w:fill="FFFFFF"/>
        </w:rPr>
        <w:t></w:t>
      </w:r>
      <w:r w:rsidRPr="00781E9F">
        <w:rPr>
          <w:sz w:val="24"/>
          <w:szCs w:val="24"/>
        </w:rPr>
        <w:t xml:space="preserve"> both the Tenant and Landlord</w:t>
      </w:r>
    </w:p>
    <w:p w14:paraId="4864E4FE" w14:textId="77777777" w:rsidR="003E2F16" w:rsidRDefault="003E2F16" w:rsidP="003E2F16">
      <w:pPr>
        <w:spacing w:after="0" w:line="240" w:lineRule="auto"/>
      </w:pPr>
    </w:p>
    <w:p w14:paraId="026D2370" w14:textId="0D1853F2" w:rsidR="003E2F16" w:rsidRPr="006F2800" w:rsidRDefault="003E2F16" w:rsidP="003E2F16">
      <w:pPr>
        <w:spacing w:after="0" w:line="240" w:lineRule="auto"/>
      </w:pPr>
      <w:proofErr w:type="gramStart"/>
      <w:r w:rsidRPr="006F2800">
        <w:t>Agent</w:t>
      </w:r>
      <w:r>
        <w:t>’s Name</w:t>
      </w:r>
      <w:r w:rsidRPr="006F2800">
        <w:t xml:space="preserve"> ____________________________ DRE </w:t>
      </w:r>
      <w:proofErr w:type="spellStart"/>
      <w:r w:rsidRPr="006F2800">
        <w:t>Lic</w:t>
      </w:r>
      <w:proofErr w:type="spellEnd"/>
      <w:r w:rsidRPr="006F2800">
        <w:t>.</w:t>
      </w:r>
      <w:proofErr w:type="gramEnd"/>
      <w:r w:rsidRPr="006F2800">
        <w:t xml:space="preserve"> # _____________ Date ______________</w:t>
      </w:r>
    </w:p>
    <w:p w14:paraId="2FF52082" w14:textId="77777777" w:rsidR="003E2F16" w:rsidRPr="006F2800" w:rsidRDefault="003E2F16" w:rsidP="003E2F16">
      <w:pPr>
        <w:spacing w:after="0" w:line="240" w:lineRule="auto"/>
      </w:pPr>
    </w:p>
    <w:p w14:paraId="69ECE422" w14:textId="77777777" w:rsidR="003E2F16" w:rsidRPr="006F2800" w:rsidRDefault="003E2F16" w:rsidP="003E2F16">
      <w:pPr>
        <w:spacing w:after="0" w:line="240" w:lineRule="auto"/>
      </w:pPr>
      <w:r w:rsidRPr="006F2800">
        <w:t xml:space="preserve">Address ________________________________________________ City __________________ </w:t>
      </w:r>
    </w:p>
    <w:p w14:paraId="3FF8D314" w14:textId="77777777" w:rsidR="003E2F16" w:rsidRPr="006F2800" w:rsidRDefault="003E2F16" w:rsidP="003E2F16">
      <w:pPr>
        <w:spacing w:after="0" w:line="240" w:lineRule="auto"/>
      </w:pPr>
    </w:p>
    <w:p w14:paraId="47C6813A" w14:textId="77777777" w:rsidR="003E2F16" w:rsidRPr="006F2800" w:rsidRDefault="003E2F16" w:rsidP="003E2F16">
      <w:pPr>
        <w:spacing w:after="0" w:line="240" w:lineRule="auto"/>
      </w:pPr>
      <w:r w:rsidRPr="006F2800">
        <w:t xml:space="preserve">State___________________________________________________ Zip ___________________ </w:t>
      </w:r>
    </w:p>
    <w:p w14:paraId="25587B8B" w14:textId="77777777" w:rsidR="003E2F16" w:rsidRPr="006F2800" w:rsidRDefault="003E2F16" w:rsidP="003E2F16">
      <w:pPr>
        <w:spacing w:after="0" w:line="240" w:lineRule="auto"/>
      </w:pPr>
    </w:p>
    <w:p w14:paraId="4E88456F" w14:textId="77777777" w:rsidR="003E2F16" w:rsidRPr="006F2800" w:rsidRDefault="003E2F16" w:rsidP="003E2F16">
      <w:pPr>
        <w:spacing w:after="0" w:line="240" w:lineRule="auto"/>
      </w:pPr>
      <w:r w:rsidRPr="006F2800">
        <w:t>Telephone _______________________________________ Fax__________________________</w:t>
      </w:r>
    </w:p>
    <w:p w14:paraId="5CDC872B" w14:textId="77777777" w:rsidR="003E2F16" w:rsidRPr="006F2800" w:rsidRDefault="003E2F16" w:rsidP="003E2F16">
      <w:pPr>
        <w:spacing w:after="0" w:line="240" w:lineRule="auto"/>
      </w:pPr>
    </w:p>
    <w:p w14:paraId="133A6047" w14:textId="77777777" w:rsidR="003E2F16" w:rsidRPr="006F2800" w:rsidRDefault="003E2F16" w:rsidP="003E2F16">
      <w:pPr>
        <w:spacing w:after="0" w:line="240" w:lineRule="auto"/>
      </w:pPr>
      <w:r w:rsidRPr="006F2800">
        <w:t>E-mail ________________________________________________________________________</w:t>
      </w:r>
    </w:p>
    <w:p w14:paraId="3DE30C2D" w14:textId="77777777" w:rsidR="003E2F16" w:rsidRDefault="003E2F16" w:rsidP="00DE2AEF">
      <w:pPr>
        <w:spacing w:after="0" w:line="240" w:lineRule="auto"/>
        <w:rPr>
          <w:sz w:val="24"/>
          <w:szCs w:val="24"/>
        </w:rPr>
      </w:pPr>
    </w:p>
    <w:p w14:paraId="4A56E3C7" w14:textId="77777777" w:rsidR="003E2F16" w:rsidRPr="00781E9F" w:rsidRDefault="003E2F16" w:rsidP="00DE2AEF">
      <w:pPr>
        <w:spacing w:after="0" w:line="240" w:lineRule="auto"/>
        <w:rPr>
          <w:sz w:val="24"/>
          <w:szCs w:val="24"/>
        </w:rPr>
      </w:pPr>
    </w:p>
    <w:p w14:paraId="2894C7AC" w14:textId="49CC945F" w:rsidR="00F77D62" w:rsidRPr="00781E9F" w:rsidRDefault="003E2F16" w:rsidP="00DE2AEF">
      <w:pPr>
        <w:spacing w:after="0" w:line="240" w:lineRule="auto"/>
        <w:rPr>
          <w:sz w:val="24"/>
          <w:szCs w:val="24"/>
        </w:rPr>
      </w:pPr>
      <w:r w:rsidRPr="003E2F16">
        <w:rPr>
          <w:b/>
          <w:sz w:val="24"/>
          <w:szCs w:val="24"/>
        </w:rPr>
        <w:t>Leasing</w:t>
      </w:r>
      <w:r w:rsidR="00F77D62" w:rsidRPr="003E2F16">
        <w:rPr>
          <w:b/>
          <w:sz w:val="24"/>
          <w:szCs w:val="24"/>
        </w:rPr>
        <w:t xml:space="preserve"> </w:t>
      </w:r>
      <w:r>
        <w:rPr>
          <w:b/>
          <w:sz w:val="24"/>
          <w:szCs w:val="24"/>
        </w:rPr>
        <w:t>Firm</w:t>
      </w:r>
      <w:r w:rsidR="00F77D62" w:rsidRPr="003E2F16">
        <w:rPr>
          <w:b/>
          <w:sz w:val="24"/>
          <w:szCs w:val="24"/>
        </w:rPr>
        <w:t>:</w:t>
      </w:r>
      <w:r w:rsidR="00F77D62" w:rsidRPr="00781E9F">
        <w:rPr>
          <w:sz w:val="24"/>
          <w:szCs w:val="24"/>
        </w:rPr>
        <w:t xml:space="preserve"> ________________________________________________________</w:t>
      </w:r>
      <w:r>
        <w:rPr>
          <w:sz w:val="24"/>
          <w:szCs w:val="24"/>
        </w:rPr>
        <w:t>_________</w:t>
      </w:r>
      <w:r w:rsidR="00F77D62" w:rsidRPr="00781E9F">
        <w:rPr>
          <w:sz w:val="24"/>
          <w:szCs w:val="24"/>
        </w:rPr>
        <w:t xml:space="preserve"> (Print Firm Name) is the agent of (check one):</w:t>
      </w:r>
    </w:p>
    <w:p w14:paraId="6EBCDDFC" w14:textId="77777777" w:rsidR="00781E9F" w:rsidRDefault="00F77D62" w:rsidP="00DE2AEF">
      <w:pPr>
        <w:spacing w:after="0" w:line="240" w:lineRule="auto"/>
        <w:rPr>
          <w:sz w:val="24"/>
          <w:szCs w:val="24"/>
        </w:rPr>
      </w:pPr>
      <w:proofErr w:type="gramStart"/>
      <w:r w:rsidRPr="00781E9F">
        <w:rPr>
          <w:rFonts w:ascii="Wingdings" w:hAnsi="Wingdings"/>
          <w:color w:val="000000"/>
          <w:sz w:val="24"/>
          <w:szCs w:val="24"/>
          <w:shd w:val="clear" w:color="auto" w:fill="FFFFFF"/>
        </w:rPr>
        <w:t></w:t>
      </w:r>
      <w:r w:rsidR="00B978CC" w:rsidRPr="00781E9F">
        <w:rPr>
          <w:sz w:val="24"/>
          <w:szCs w:val="24"/>
        </w:rPr>
        <w:t>the Tenant</w:t>
      </w:r>
      <w:r w:rsidRPr="00781E9F">
        <w:rPr>
          <w:sz w:val="24"/>
          <w:szCs w:val="24"/>
        </w:rPr>
        <w:t xml:space="preserve"> exclusively; or </w:t>
      </w:r>
      <w:r w:rsidRPr="00781E9F">
        <w:rPr>
          <w:rFonts w:ascii="Wingdings" w:hAnsi="Wingdings"/>
          <w:color w:val="000000"/>
          <w:sz w:val="24"/>
          <w:szCs w:val="24"/>
          <w:shd w:val="clear" w:color="auto" w:fill="FFFFFF"/>
        </w:rPr>
        <w:t></w:t>
      </w:r>
      <w:r w:rsidR="00B978CC" w:rsidRPr="00781E9F">
        <w:rPr>
          <w:sz w:val="24"/>
          <w:szCs w:val="24"/>
        </w:rPr>
        <w:t xml:space="preserve"> the</w:t>
      </w:r>
      <w:r w:rsidRPr="00781E9F">
        <w:rPr>
          <w:sz w:val="24"/>
          <w:szCs w:val="24"/>
        </w:rPr>
        <w:t xml:space="preserve"> Landlord</w:t>
      </w:r>
      <w:r w:rsidR="00B978CC" w:rsidRPr="00781E9F">
        <w:rPr>
          <w:sz w:val="24"/>
          <w:szCs w:val="24"/>
        </w:rPr>
        <w:t xml:space="preserve"> exclusively; or </w:t>
      </w:r>
      <w:r w:rsidR="00B978CC" w:rsidRPr="00781E9F">
        <w:rPr>
          <w:rFonts w:ascii="Wingdings" w:hAnsi="Wingdings"/>
          <w:color w:val="000000"/>
          <w:sz w:val="24"/>
          <w:szCs w:val="24"/>
          <w:shd w:val="clear" w:color="auto" w:fill="FFFFFF"/>
        </w:rPr>
        <w:t></w:t>
      </w:r>
      <w:r w:rsidR="00B978CC" w:rsidRPr="00781E9F">
        <w:rPr>
          <w:sz w:val="24"/>
          <w:szCs w:val="24"/>
        </w:rPr>
        <w:t xml:space="preserve"> both the Tenant and Landlord.</w:t>
      </w:r>
      <w:proofErr w:type="gramEnd"/>
    </w:p>
    <w:p w14:paraId="79592714" w14:textId="77777777" w:rsidR="003E2F16" w:rsidRDefault="003E2F16" w:rsidP="00DE2AEF">
      <w:pPr>
        <w:spacing w:after="0" w:line="240" w:lineRule="auto"/>
        <w:rPr>
          <w:sz w:val="24"/>
          <w:szCs w:val="24"/>
        </w:rPr>
      </w:pPr>
    </w:p>
    <w:p w14:paraId="0FAF0AE5" w14:textId="39B9F5D6" w:rsidR="003E2F16" w:rsidRPr="006F2800" w:rsidRDefault="003E2F16" w:rsidP="003E2F16">
      <w:pPr>
        <w:spacing w:after="0" w:line="240" w:lineRule="auto"/>
      </w:pPr>
      <w:proofErr w:type="gramStart"/>
      <w:r w:rsidRPr="006F2800">
        <w:t>Agent</w:t>
      </w:r>
      <w:r>
        <w:t>’s Name</w:t>
      </w:r>
      <w:r w:rsidRPr="006F2800">
        <w:t xml:space="preserve"> ____________________________ DRE </w:t>
      </w:r>
      <w:proofErr w:type="spellStart"/>
      <w:r w:rsidRPr="006F2800">
        <w:t>Lic</w:t>
      </w:r>
      <w:proofErr w:type="spellEnd"/>
      <w:r w:rsidRPr="006F2800">
        <w:t>.</w:t>
      </w:r>
      <w:proofErr w:type="gramEnd"/>
      <w:r w:rsidRPr="006F2800">
        <w:t xml:space="preserve"> # _____________ Date ______________</w:t>
      </w:r>
    </w:p>
    <w:p w14:paraId="4941A4CB" w14:textId="77777777" w:rsidR="003E2F16" w:rsidRPr="006F2800" w:rsidRDefault="003E2F16" w:rsidP="003E2F16">
      <w:pPr>
        <w:spacing w:after="0" w:line="240" w:lineRule="auto"/>
      </w:pPr>
    </w:p>
    <w:p w14:paraId="765BEE86" w14:textId="77777777" w:rsidR="003E2F16" w:rsidRPr="006F2800" w:rsidRDefault="003E2F16" w:rsidP="003E2F16">
      <w:pPr>
        <w:spacing w:after="0" w:line="240" w:lineRule="auto"/>
      </w:pPr>
      <w:r w:rsidRPr="006F2800">
        <w:t xml:space="preserve">Address ________________________________________________ City __________________ </w:t>
      </w:r>
    </w:p>
    <w:p w14:paraId="3FDA8D0E" w14:textId="77777777" w:rsidR="003E2F16" w:rsidRPr="006F2800" w:rsidRDefault="003E2F16" w:rsidP="003E2F16">
      <w:pPr>
        <w:spacing w:after="0" w:line="240" w:lineRule="auto"/>
      </w:pPr>
    </w:p>
    <w:p w14:paraId="3E622E06" w14:textId="77777777" w:rsidR="003E2F16" w:rsidRPr="006F2800" w:rsidRDefault="003E2F16" w:rsidP="003E2F16">
      <w:pPr>
        <w:spacing w:after="0" w:line="240" w:lineRule="auto"/>
      </w:pPr>
      <w:r w:rsidRPr="006F2800">
        <w:t xml:space="preserve">State___________________________________________________ Zip ___________________ </w:t>
      </w:r>
    </w:p>
    <w:p w14:paraId="578C7126" w14:textId="77777777" w:rsidR="003E2F16" w:rsidRPr="006F2800" w:rsidRDefault="003E2F16" w:rsidP="003E2F16">
      <w:pPr>
        <w:spacing w:after="0" w:line="240" w:lineRule="auto"/>
      </w:pPr>
    </w:p>
    <w:p w14:paraId="41DD97E5" w14:textId="77777777" w:rsidR="003E2F16" w:rsidRPr="006F2800" w:rsidRDefault="003E2F16" w:rsidP="003E2F16">
      <w:pPr>
        <w:spacing w:after="0" w:line="240" w:lineRule="auto"/>
      </w:pPr>
      <w:r w:rsidRPr="006F2800">
        <w:lastRenderedPageBreak/>
        <w:t>Telephone _______________________________________ Fax__________________________</w:t>
      </w:r>
    </w:p>
    <w:p w14:paraId="6D1904E7" w14:textId="77777777" w:rsidR="003E2F16" w:rsidRPr="006F2800" w:rsidRDefault="003E2F16" w:rsidP="003E2F16">
      <w:pPr>
        <w:spacing w:after="0" w:line="240" w:lineRule="auto"/>
      </w:pPr>
    </w:p>
    <w:p w14:paraId="73DE1484" w14:textId="77777777" w:rsidR="003E2F16" w:rsidRPr="006F2800" w:rsidRDefault="003E2F16" w:rsidP="003E2F16">
      <w:pPr>
        <w:spacing w:after="0" w:line="240" w:lineRule="auto"/>
      </w:pPr>
      <w:r w:rsidRPr="006F2800">
        <w:t>E-mail ________________________________________________________________________</w:t>
      </w:r>
    </w:p>
    <w:p w14:paraId="00C138DC" w14:textId="77777777" w:rsidR="003E2F16" w:rsidRPr="00781E9F" w:rsidRDefault="003E2F16" w:rsidP="00DE2AEF">
      <w:pPr>
        <w:spacing w:after="0" w:line="240" w:lineRule="auto"/>
        <w:rPr>
          <w:sz w:val="24"/>
          <w:szCs w:val="24"/>
        </w:rPr>
      </w:pPr>
    </w:p>
    <w:p w14:paraId="5E9CF7D8" w14:textId="5C0B7F06" w:rsidR="00B978CC" w:rsidRDefault="00B978CC" w:rsidP="00DE2AEF">
      <w:pPr>
        <w:spacing w:after="0" w:line="240" w:lineRule="auto"/>
        <w:rPr>
          <w:sz w:val="24"/>
          <w:szCs w:val="24"/>
        </w:rPr>
      </w:pPr>
      <w:r w:rsidRPr="00781E9F">
        <w:rPr>
          <w:sz w:val="24"/>
          <w:szCs w:val="24"/>
        </w:rPr>
        <w:t xml:space="preserve">Real estate agents are not parties to </w:t>
      </w:r>
      <w:r w:rsidR="00D04DCC">
        <w:rPr>
          <w:sz w:val="24"/>
          <w:szCs w:val="24"/>
        </w:rPr>
        <w:t>this Lease A</w:t>
      </w:r>
      <w:r w:rsidRPr="00781E9F">
        <w:rPr>
          <w:sz w:val="24"/>
          <w:szCs w:val="24"/>
        </w:rPr>
        <w:t xml:space="preserve">greement between Tenant and Landlord. </w:t>
      </w:r>
    </w:p>
    <w:p w14:paraId="18C36AC4" w14:textId="77777777" w:rsidR="0066249A" w:rsidRDefault="0066249A" w:rsidP="00DE2AEF">
      <w:pPr>
        <w:spacing w:after="0" w:line="240" w:lineRule="auto"/>
        <w:rPr>
          <w:sz w:val="24"/>
          <w:szCs w:val="24"/>
        </w:rPr>
      </w:pPr>
    </w:p>
    <w:p w14:paraId="1BE392F5" w14:textId="00D2191C" w:rsidR="0066249A" w:rsidRDefault="00E46525" w:rsidP="00DE2AEF">
      <w:pPr>
        <w:spacing w:after="0" w:line="240" w:lineRule="auto"/>
      </w:pPr>
      <w:r>
        <w:rPr>
          <w:b/>
          <w:sz w:val="24"/>
          <w:szCs w:val="24"/>
        </w:rPr>
        <w:t>45</w:t>
      </w:r>
      <w:r w:rsidR="0066249A" w:rsidRPr="0066249A">
        <w:rPr>
          <w:b/>
          <w:sz w:val="24"/>
          <w:szCs w:val="24"/>
        </w:rPr>
        <w:t xml:space="preserve">. </w:t>
      </w:r>
      <w:r w:rsidR="0066249A" w:rsidRPr="0066249A">
        <w:rPr>
          <w:b/>
          <w:sz w:val="24"/>
          <w:szCs w:val="24"/>
          <w:u w:val="single"/>
        </w:rPr>
        <w:t>TIME IS OF THE ESSENCE</w:t>
      </w:r>
      <w:r w:rsidR="0066249A" w:rsidRPr="0066249A">
        <w:rPr>
          <w:b/>
          <w:sz w:val="24"/>
          <w:szCs w:val="24"/>
        </w:rPr>
        <w:t>:</w:t>
      </w:r>
      <w:r w:rsidR="0066249A">
        <w:rPr>
          <w:sz w:val="24"/>
          <w:szCs w:val="24"/>
        </w:rPr>
        <w:t xml:space="preserve"> </w:t>
      </w:r>
      <w:r w:rsidR="0066249A">
        <w:t>Time shall be of the essence in the performance of all obligations under this Lease.</w:t>
      </w:r>
    </w:p>
    <w:p w14:paraId="7EEE5780" w14:textId="77777777" w:rsidR="00BD3E74" w:rsidRDefault="00BD3E74" w:rsidP="00DE2AEF">
      <w:pPr>
        <w:spacing w:after="0" w:line="240" w:lineRule="auto"/>
      </w:pPr>
    </w:p>
    <w:p w14:paraId="46DCF781" w14:textId="5A4448E4" w:rsidR="002E328A" w:rsidRDefault="00E46525" w:rsidP="00BD3E74">
      <w:pPr>
        <w:rPr>
          <w:sz w:val="24"/>
          <w:szCs w:val="24"/>
        </w:rPr>
      </w:pPr>
      <w:r>
        <w:rPr>
          <w:b/>
          <w:sz w:val="24"/>
          <w:szCs w:val="24"/>
        </w:rPr>
        <w:t>46</w:t>
      </w:r>
      <w:r w:rsidR="00BD3E74" w:rsidRPr="00BD3E74">
        <w:rPr>
          <w:b/>
          <w:sz w:val="24"/>
          <w:szCs w:val="24"/>
        </w:rPr>
        <w:t>.</w:t>
      </w:r>
      <w:r w:rsidR="00BD3E74" w:rsidRPr="00BD3E74">
        <w:rPr>
          <w:b/>
        </w:rPr>
        <w:t xml:space="preserve"> </w:t>
      </w:r>
      <w:r w:rsidR="00BD3E74" w:rsidRPr="00BD3E74">
        <w:rPr>
          <w:b/>
          <w:sz w:val="24"/>
          <w:szCs w:val="24"/>
          <w:u w:val="single"/>
        </w:rPr>
        <w:t>GOVERNING LAW</w:t>
      </w:r>
      <w:r w:rsidR="00BD3E74">
        <w:rPr>
          <w:b/>
          <w:sz w:val="24"/>
          <w:szCs w:val="24"/>
        </w:rPr>
        <w:t xml:space="preserve">: </w:t>
      </w:r>
      <w:r w:rsidR="00BD3E74">
        <w:t>This Lease shall be governed by and construed in accordance with California law.</w:t>
      </w:r>
    </w:p>
    <w:p w14:paraId="4D623F7F" w14:textId="729A03D7" w:rsidR="00F77D62" w:rsidRPr="00F77D62" w:rsidRDefault="00173E0E" w:rsidP="00DE2AEF">
      <w:pPr>
        <w:spacing w:line="240" w:lineRule="auto"/>
      </w:pPr>
      <w:r>
        <w:rPr>
          <w:noProof/>
          <w:sz w:val="24"/>
          <w:szCs w:val="24"/>
        </w:rPr>
        <mc:AlternateContent>
          <mc:Choice Requires="wps">
            <w:drawing>
              <wp:inline distT="0" distB="0" distL="0" distR="0" wp14:anchorId="7B27E08B" wp14:editId="19925647">
                <wp:extent cx="5873115" cy="1762125"/>
                <wp:effectExtent l="0" t="0" r="13335" b="28575"/>
                <wp:docPr id="3" name="Rectangle 3"/>
                <wp:cNvGraphicFramePr/>
                <a:graphic xmlns:a="http://schemas.openxmlformats.org/drawingml/2006/main">
                  <a:graphicData uri="http://schemas.microsoft.com/office/word/2010/wordprocessingShape">
                    <wps:wsp>
                      <wps:cNvSpPr/>
                      <wps:spPr>
                        <a:xfrm>
                          <a:off x="0" y="0"/>
                          <a:ext cx="5873115" cy="1762125"/>
                        </a:xfrm>
                        <a:prstGeom prst="rect">
                          <a:avLst/>
                        </a:prstGeom>
                      </wps:spPr>
                      <wps:style>
                        <a:lnRef idx="2">
                          <a:schemeClr val="accent6"/>
                        </a:lnRef>
                        <a:fillRef idx="1">
                          <a:schemeClr val="lt1"/>
                        </a:fillRef>
                        <a:effectRef idx="0">
                          <a:schemeClr val="accent6"/>
                        </a:effectRef>
                        <a:fontRef idx="minor">
                          <a:schemeClr val="dk1"/>
                        </a:fontRef>
                      </wps:style>
                      <wps:txbx>
                        <w:txbxContent>
                          <w:p w14:paraId="6608FEEC" w14:textId="77777777" w:rsidR="00D43573" w:rsidRPr="004B0E65" w:rsidRDefault="00D43573" w:rsidP="00173E0E">
                            <w:pPr>
                              <w:rPr>
                                <w:b/>
                              </w:rPr>
                            </w:pPr>
                            <w:r w:rsidRPr="004B0E65">
                              <w:rPr>
                                <w:b/>
                              </w:rPr>
                              <w:t xml:space="preserve">Landlord and Tenant acknowledge and agree that </w:t>
                            </w:r>
                            <w:r>
                              <w:rPr>
                                <w:b/>
                              </w:rPr>
                              <w:t>b</w:t>
                            </w:r>
                            <w:r w:rsidRPr="004B0E65">
                              <w:rPr>
                                <w:b/>
                              </w:rPr>
                              <w:t>roker</w:t>
                            </w:r>
                            <w:r>
                              <w:rPr>
                                <w:b/>
                              </w:rPr>
                              <w:t>(</w:t>
                            </w:r>
                            <w:r w:rsidRPr="004B0E65">
                              <w:rPr>
                                <w:b/>
                              </w:rPr>
                              <w:t>s</w:t>
                            </w:r>
                            <w:r>
                              <w:rPr>
                                <w:b/>
                              </w:rPr>
                              <w:t>) listed above in Section 43</w:t>
                            </w:r>
                            <w:r w:rsidRPr="004B0E65">
                              <w:rPr>
                                <w:b/>
                              </w:rPr>
                              <w:t>: (</w:t>
                            </w:r>
                            <w:proofErr w:type="spellStart"/>
                            <w:r w:rsidRPr="004B0E65">
                              <w:rPr>
                                <w:b/>
                              </w:rPr>
                              <w:t>i</w:t>
                            </w:r>
                            <w:proofErr w:type="spellEnd"/>
                            <w:r w:rsidRPr="004B0E65">
                              <w:rPr>
                                <w:b/>
                              </w:rPr>
                              <w:t>) do not guarantee the condition of the Premises; (ii) cannot verify representations made by others; (iii) will not verify zoning and land use restrictions; (iv) cannot provide legal or tax advice; (v) will not provide other advice or information that exceeds the knowledge, education or experience required to obtain a real e</w:t>
                            </w:r>
                            <w:r>
                              <w:rPr>
                                <w:b/>
                              </w:rPr>
                              <w:t>state license. Furthermore, if b</w:t>
                            </w:r>
                            <w:r w:rsidRPr="004B0E65">
                              <w:rPr>
                                <w:b/>
                              </w:rPr>
                              <w:t>roker</w:t>
                            </w:r>
                            <w:r>
                              <w:rPr>
                                <w:b/>
                              </w:rPr>
                              <w:t>(</w:t>
                            </w:r>
                            <w:r w:rsidRPr="004B0E65">
                              <w:rPr>
                                <w:b/>
                              </w:rPr>
                              <w:t>s</w:t>
                            </w:r>
                            <w:r>
                              <w:rPr>
                                <w:b/>
                              </w:rPr>
                              <w:t>) listed in Section 43</w:t>
                            </w:r>
                            <w:r w:rsidRPr="004B0E65">
                              <w:rPr>
                                <w:b/>
                              </w:rPr>
                              <w:t xml:space="preserve"> </w:t>
                            </w:r>
                            <w:r>
                              <w:rPr>
                                <w:b/>
                              </w:rPr>
                              <w:t>is/</w:t>
                            </w:r>
                            <w:r w:rsidRPr="004B0E65">
                              <w:rPr>
                                <w:b/>
                              </w:rPr>
                              <w:t>are not also acting as L</w:t>
                            </w:r>
                            <w:r>
                              <w:rPr>
                                <w:b/>
                              </w:rPr>
                              <w:t>andlord in this agreement, they</w:t>
                            </w:r>
                            <w:r w:rsidRPr="004B0E65">
                              <w:rPr>
                                <w:b/>
                              </w:rPr>
                              <w:t>: (vi) do not decide what rental rate a Tenant should pay or Landlord should accept; and (vii) do not decide upon the length or other terms of tenancy. Landlord and Tenant agree that they will seek legal, tax, insurance, and other desired assistance from appropriate professionals.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5="http://schemas.microsoft.com/office/word/2012/wordml">
            <w:pict>
              <v:rect w14:anchorId="7B27E08B" id="Rectangle 3" o:spid="_x0000_s1026" style="width:462.45pt;height:138.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" fillcolor="white [3201]" strokecolor="#70ad47 [3209]" strokeweight="1pt">
                <v:textbox>
                  <w:txbxContent>
                    <w:p w14:paraId="6608FEEC" w14:textId="77777777" w:rsidR="00D43573" w:rsidRPr="004B0E65" w:rsidRDefault="00D43573" w:rsidP="00173E0E">
                      <w:pPr>
                        <w:rPr>
                          <w:b/>
                        </w:rPr>
                      </w:pPr>
                      <w:r w:rsidRPr="004B0E65">
                        <w:rPr>
                          <w:b/>
                        </w:rPr>
                        <w:t xml:space="preserve">Landlord and Tenant acknowledge and agree that </w:t>
                      </w:r>
                      <w:r>
                        <w:rPr>
                          <w:b/>
                        </w:rPr>
                        <w:t>b</w:t>
                      </w:r>
                      <w:r w:rsidRPr="004B0E65">
                        <w:rPr>
                          <w:b/>
                        </w:rPr>
                        <w:t>roker</w:t>
                      </w:r>
                      <w:r>
                        <w:rPr>
                          <w:b/>
                        </w:rPr>
                        <w:t>(</w:t>
                      </w:r>
                      <w:r w:rsidRPr="004B0E65">
                        <w:rPr>
                          <w:b/>
                        </w:rPr>
                        <w:t>s</w:t>
                      </w:r>
                      <w:r>
                        <w:rPr>
                          <w:b/>
                        </w:rPr>
                        <w:t>) listed above in Section 43</w:t>
                      </w:r>
                      <w:r w:rsidRPr="004B0E65">
                        <w:rPr>
                          <w:b/>
                        </w:rPr>
                        <w:t>: (i) do not guarantee the condition of the Premises; (ii) cannot verify representations made by others; (iii) will not verify zoning and land use restrictions; (iv) cannot provide legal or tax advice; (v) will not provide other advice or information that exceeds the knowledge, education or experience required to obtain a real e</w:t>
                      </w:r>
                      <w:r>
                        <w:rPr>
                          <w:b/>
                        </w:rPr>
                        <w:t>state license. Furthermore, if b</w:t>
                      </w:r>
                      <w:r w:rsidRPr="004B0E65">
                        <w:rPr>
                          <w:b/>
                        </w:rPr>
                        <w:t>roker</w:t>
                      </w:r>
                      <w:r>
                        <w:rPr>
                          <w:b/>
                        </w:rPr>
                        <w:t>(</w:t>
                      </w:r>
                      <w:r w:rsidRPr="004B0E65">
                        <w:rPr>
                          <w:b/>
                        </w:rPr>
                        <w:t>s</w:t>
                      </w:r>
                      <w:r>
                        <w:rPr>
                          <w:b/>
                        </w:rPr>
                        <w:t>) listed in Section 43</w:t>
                      </w:r>
                      <w:r w:rsidRPr="004B0E65">
                        <w:rPr>
                          <w:b/>
                        </w:rPr>
                        <w:t xml:space="preserve"> </w:t>
                      </w:r>
                      <w:r>
                        <w:rPr>
                          <w:b/>
                        </w:rPr>
                        <w:t>is/</w:t>
                      </w:r>
                      <w:r w:rsidRPr="004B0E65">
                        <w:rPr>
                          <w:b/>
                        </w:rPr>
                        <w:t>are not also acting as L</w:t>
                      </w:r>
                      <w:r>
                        <w:rPr>
                          <w:b/>
                        </w:rPr>
                        <w:t>andlord in this agreement, they</w:t>
                      </w:r>
                      <w:r w:rsidRPr="004B0E65">
                        <w:rPr>
                          <w:b/>
                        </w:rPr>
                        <w:t>: (vi) do not decide what rental rate a Tenant should pay or Landlord should accept; and (vii) do not decide upon the length or other terms of tenancy. Landlord and Tenant agree that they will seek legal, tax, insurance, and other desired assistance from appropriate professionals.</w:t>
                      </w:r>
                    </w:p>
                  </w:txbxContent>
                </v:textbox>
                <w10:anchorlock/>
              </v:rect>
            </w:pict>
          </mc:Fallback>
        </mc:AlternateContent>
      </w:r>
    </w:p>
    <w:p w14:paraId="23DC51A2" w14:textId="77777777" w:rsidR="003E2F16" w:rsidRDefault="003E2F16" w:rsidP="00DE2AEF">
      <w:pPr>
        <w:spacing w:after="0" w:line="240" w:lineRule="auto"/>
        <w:rPr>
          <w:b/>
        </w:rPr>
      </w:pPr>
    </w:p>
    <w:p w14:paraId="608B8C96" w14:textId="77777777" w:rsidR="003E2F16" w:rsidRDefault="003E2F16" w:rsidP="00DE2AEF">
      <w:pPr>
        <w:spacing w:after="0" w:line="240" w:lineRule="auto"/>
        <w:rPr>
          <w:b/>
        </w:rPr>
      </w:pPr>
    </w:p>
    <w:p w14:paraId="4D2AD7DB" w14:textId="693FB0FB" w:rsidR="00D01EBB" w:rsidRPr="006F2800" w:rsidRDefault="006F2800" w:rsidP="00DE2AEF">
      <w:pPr>
        <w:spacing w:after="0" w:line="240" w:lineRule="auto"/>
      </w:pPr>
      <w:proofErr w:type="gramStart"/>
      <w:r w:rsidRPr="006F2800">
        <w:rPr>
          <w:b/>
        </w:rPr>
        <w:t xml:space="preserve">Tenant </w:t>
      </w:r>
      <w:r w:rsidR="00D43573" w:rsidRPr="006F2800">
        <w:t xml:space="preserve"> </w:t>
      </w:r>
      <w:r w:rsidR="004B0E65" w:rsidRPr="006F2800">
        <w:t>_</w:t>
      </w:r>
      <w:proofErr w:type="gramEnd"/>
      <w:r w:rsidR="004B0E65" w:rsidRPr="006F2800">
        <w:t>______________________________________________________ Date _______________</w:t>
      </w:r>
    </w:p>
    <w:p w14:paraId="3602E1E6" w14:textId="7EE53CD2" w:rsidR="00173E0E" w:rsidRPr="006F2800" w:rsidRDefault="004B0E65" w:rsidP="00DE2AEF">
      <w:pPr>
        <w:spacing w:after="0" w:line="240" w:lineRule="auto"/>
      </w:pPr>
      <w:r w:rsidRPr="006F2800">
        <w:softHyphen/>
      </w:r>
      <w:r w:rsidRPr="006F2800">
        <w:softHyphen/>
      </w:r>
      <w:r w:rsidRPr="006F2800">
        <w:softHyphen/>
      </w:r>
      <w:r w:rsidRPr="006F2800">
        <w:softHyphen/>
      </w:r>
      <w:r w:rsidRPr="006F2800">
        <w:softHyphen/>
      </w:r>
      <w:r w:rsidRPr="006F2800">
        <w:softHyphen/>
      </w:r>
      <w:r w:rsidR="00173E0E" w:rsidRPr="006F2800">
        <w:t xml:space="preserve">             </w:t>
      </w:r>
      <w:r w:rsidR="00D43573" w:rsidRPr="006F2800">
        <w:t xml:space="preserve">     </w:t>
      </w:r>
      <w:r w:rsidR="00173E0E" w:rsidRPr="006F2800">
        <w:t>(Signature)</w:t>
      </w:r>
    </w:p>
    <w:p w14:paraId="66594564" w14:textId="2C87BB65" w:rsidR="00173E0E" w:rsidRPr="006F2800" w:rsidRDefault="00173E0E" w:rsidP="00DE2AEF">
      <w:pPr>
        <w:spacing w:after="0" w:line="240" w:lineRule="auto"/>
      </w:pPr>
    </w:p>
    <w:p w14:paraId="7FA7DBE6" w14:textId="226BD906" w:rsidR="00FA6F52" w:rsidRPr="006F2800" w:rsidRDefault="004B0E65" w:rsidP="00DE2AEF">
      <w:pPr>
        <w:spacing w:after="0" w:line="240" w:lineRule="auto"/>
      </w:pPr>
      <w:r w:rsidRPr="006F2800">
        <w:t>____________________________________________________________________________________ (</w:t>
      </w:r>
      <w:r w:rsidR="00D43573" w:rsidRPr="006F2800">
        <w:rPr>
          <w:b/>
        </w:rPr>
        <w:t>If Tenant is an individual</w:t>
      </w:r>
      <w:r w:rsidR="00D43573" w:rsidRPr="006F2800">
        <w:t xml:space="preserve">: </w:t>
      </w:r>
      <w:r w:rsidRPr="006F2800">
        <w:t xml:space="preserve">Print </w:t>
      </w:r>
      <w:r w:rsidR="00173E0E" w:rsidRPr="006F2800">
        <w:t>full n</w:t>
      </w:r>
      <w:r w:rsidRPr="006F2800">
        <w:t>ame</w:t>
      </w:r>
      <w:r w:rsidR="00D43573" w:rsidRPr="006F2800">
        <w:t xml:space="preserve"> of signer. </w:t>
      </w:r>
      <w:r w:rsidR="00D43573" w:rsidRPr="006F2800">
        <w:rPr>
          <w:b/>
        </w:rPr>
        <w:t>If Tenant is a business entity</w:t>
      </w:r>
      <w:r w:rsidR="00D43573" w:rsidRPr="006F2800">
        <w:t xml:space="preserve">: Print full name of business entity </w:t>
      </w:r>
      <w:r w:rsidR="00D43573" w:rsidRPr="006F2800">
        <w:rPr>
          <w:b/>
        </w:rPr>
        <w:t xml:space="preserve">AND </w:t>
      </w:r>
      <w:r w:rsidR="00D43573" w:rsidRPr="006F2800">
        <w:t>full name and title of authorized person signing on entity’s behalf</w:t>
      </w:r>
      <w:r w:rsidR="00656591">
        <w:t>.</w:t>
      </w:r>
      <w:r w:rsidRPr="006F2800">
        <w:t>)</w:t>
      </w:r>
    </w:p>
    <w:p w14:paraId="5782F132" w14:textId="592D062C" w:rsidR="00173E0E" w:rsidRPr="006F2800" w:rsidRDefault="00173E0E" w:rsidP="00DE2AEF">
      <w:pPr>
        <w:spacing w:after="0" w:line="240" w:lineRule="auto"/>
      </w:pPr>
    </w:p>
    <w:p w14:paraId="65AC039C" w14:textId="4DE06632" w:rsidR="004B0E65" w:rsidRPr="006F2800" w:rsidRDefault="004B0E65" w:rsidP="00DE2AEF">
      <w:pPr>
        <w:spacing w:after="0" w:line="240" w:lineRule="auto"/>
      </w:pPr>
      <w:r w:rsidRPr="006F2800">
        <w:t xml:space="preserve">Address ________________________________________________ City __________________ </w:t>
      </w:r>
    </w:p>
    <w:p w14:paraId="556BDE09" w14:textId="43740023" w:rsidR="00173E0E" w:rsidRPr="006F2800" w:rsidRDefault="00173E0E" w:rsidP="00DE2AEF">
      <w:pPr>
        <w:spacing w:after="0" w:line="240" w:lineRule="auto"/>
      </w:pPr>
    </w:p>
    <w:p w14:paraId="131357A8" w14:textId="4E6BA3A3" w:rsidR="004B0E65" w:rsidRPr="006F2800" w:rsidRDefault="004B0E65" w:rsidP="00DE2AEF">
      <w:pPr>
        <w:spacing w:after="0" w:line="240" w:lineRule="auto"/>
      </w:pPr>
      <w:r w:rsidRPr="006F2800">
        <w:t xml:space="preserve">State___________________________________________________ Zip __________________ </w:t>
      </w:r>
    </w:p>
    <w:p w14:paraId="681695A8" w14:textId="68D4A300" w:rsidR="004B0E65" w:rsidRPr="006F2800" w:rsidRDefault="004B0E65" w:rsidP="00DE2AEF">
      <w:pPr>
        <w:spacing w:after="0" w:line="240" w:lineRule="auto"/>
      </w:pPr>
    </w:p>
    <w:p w14:paraId="54D4C241" w14:textId="77777777" w:rsidR="00D43573" w:rsidRPr="006F2800" w:rsidRDefault="00D43573" w:rsidP="00DE2AEF">
      <w:pPr>
        <w:spacing w:after="0" w:line="240" w:lineRule="auto"/>
      </w:pPr>
    </w:p>
    <w:p w14:paraId="45782EC3" w14:textId="7E471E11" w:rsidR="004B0E65" w:rsidRPr="006F2800" w:rsidRDefault="006F2800" w:rsidP="00DE2AEF">
      <w:pPr>
        <w:spacing w:after="0" w:line="240" w:lineRule="auto"/>
      </w:pPr>
      <w:r w:rsidRPr="006F2800">
        <w:rPr>
          <w:b/>
        </w:rPr>
        <w:t>Co-</w:t>
      </w:r>
      <w:r w:rsidR="004B0E65" w:rsidRPr="006F2800">
        <w:rPr>
          <w:b/>
        </w:rPr>
        <w:t>Tenant</w:t>
      </w:r>
      <w:r w:rsidRPr="006F2800">
        <w:rPr>
          <w:b/>
        </w:rPr>
        <w:t xml:space="preserve"> </w:t>
      </w:r>
      <w:r w:rsidR="004B0E65" w:rsidRPr="006F2800">
        <w:t>_____________________________________________________ Date _______________</w:t>
      </w:r>
    </w:p>
    <w:p w14:paraId="2EA6DBC9" w14:textId="095967E4" w:rsidR="004B0E65" w:rsidRPr="006F2800" w:rsidRDefault="00173E0E" w:rsidP="00DE2AEF">
      <w:pPr>
        <w:spacing w:after="0" w:line="240" w:lineRule="auto"/>
      </w:pPr>
      <w:r w:rsidRPr="006F2800">
        <w:t xml:space="preserve">             </w:t>
      </w:r>
      <w:r w:rsidR="00D43573" w:rsidRPr="006F2800">
        <w:t xml:space="preserve">    </w:t>
      </w:r>
      <w:r w:rsidR="006F2800" w:rsidRPr="006F2800">
        <w:t xml:space="preserve">   </w:t>
      </w:r>
      <w:r w:rsidRPr="006F2800">
        <w:t>(Signature)</w:t>
      </w:r>
    </w:p>
    <w:p w14:paraId="60C79FD3" w14:textId="77777777" w:rsidR="00173E0E" w:rsidRPr="006F2800" w:rsidRDefault="00173E0E" w:rsidP="00DE2AEF">
      <w:pPr>
        <w:spacing w:after="0" w:line="240" w:lineRule="auto"/>
      </w:pPr>
    </w:p>
    <w:p w14:paraId="71064E2F" w14:textId="569B6483" w:rsidR="00D43573" w:rsidRPr="006F2800" w:rsidRDefault="004B0E65" w:rsidP="00D43573">
      <w:pPr>
        <w:spacing w:after="0" w:line="240" w:lineRule="auto"/>
      </w:pPr>
      <w:r w:rsidRPr="006F2800">
        <w:t xml:space="preserve">____________________________________________________________________________________ </w:t>
      </w:r>
      <w:r w:rsidR="00D43573" w:rsidRPr="006F2800">
        <w:t>(</w:t>
      </w:r>
      <w:r w:rsidR="00D43573" w:rsidRPr="006F2800">
        <w:rPr>
          <w:b/>
        </w:rPr>
        <w:t xml:space="preserve">If </w:t>
      </w:r>
      <w:r w:rsidR="006F2800" w:rsidRPr="006F2800">
        <w:rPr>
          <w:b/>
        </w:rPr>
        <w:t>Co-</w:t>
      </w:r>
      <w:r w:rsidR="00D43573" w:rsidRPr="006F2800">
        <w:rPr>
          <w:b/>
        </w:rPr>
        <w:t>Tenant is an individual</w:t>
      </w:r>
      <w:r w:rsidR="00D43573" w:rsidRPr="006F2800">
        <w:t xml:space="preserve">: Print full name of signer. </w:t>
      </w:r>
      <w:r w:rsidR="00D43573" w:rsidRPr="006F2800">
        <w:rPr>
          <w:b/>
        </w:rPr>
        <w:t xml:space="preserve">If </w:t>
      </w:r>
      <w:r w:rsidR="006F2800" w:rsidRPr="006F2800">
        <w:rPr>
          <w:b/>
        </w:rPr>
        <w:t>Co-</w:t>
      </w:r>
      <w:r w:rsidR="00D43573" w:rsidRPr="006F2800">
        <w:rPr>
          <w:b/>
        </w:rPr>
        <w:t>Tenant is a business entity</w:t>
      </w:r>
      <w:r w:rsidR="00D43573" w:rsidRPr="006F2800">
        <w:t xml:space="preserve">: Print full name of business entity </w:t>
      </w:r>
      <w:r w:rsidR="00D43573" w:rsidRPr="006F2800">
        <w:rPr>
          <w:b/>
        </w:rPr>
        <w:t xml:space="preserve">AND </w:t>
      </w:r>
      <w:r w:rsidR="00D43573" w:rsidRPr="006F2800">
        <w:t>full name and title of authorized person signing on entity’s behalf</w:t>
      </w:r>
      <w:r w:rsidR="00656591">
        <w:t>.</w:t>
      </w:r>
      <w:r w:rsidR="00D43573" w:rsidRPr="006F2800">
        <w:t>)</w:t>
      </w:r>
    </w:p>
    <w:p w14:paraId="19F2525E" w14:textId="77777777" w:rsidR="00D43573" w:rsidRPr="006F2800" w:rsidRDefault="00D43573" w:rsidP="00D43573">
      <w:pPr>
        <w:spacing w:after="0" w:line="240" w:lineRule="auto"/>
      </w:pPr>
    </w:p>
    <w:p w14:paraId="10E60D9D" w14:textId="77777777" w:rsidR="004B0E65" w:rsidRPr="006F2800" w:rsidRDefault="004B0E65" w:rsidP="00DE2AEF">
      <w:pPr>
        <w:spacing w:line="240" w:lineRule="auto"/>
      </w:pPr>
      <w:r w:rsidRPr="006F2800">
        <w:t xml:space="preserve">Address ________________________________________________ City __________________ </w:t>
      </w:r>
    </w:p>
    <w:p w14:paraId="64A4FAB4" w14:textId="77777777" w:rsidR="004B0E65" w:rsidRPr="006F2800" w:rsidRDefault="004B0E65" w:rsidP="00DE2AEF">
      <w:pPr>
        <w:spacing w:after="0" w:line="240" w:lineRule="auto"/>
      </w:pPr>
      <w:r w:rsidRPr="006F2800">
        <w:t xml:space="preserve">State___________________________________________________ Zip __________________ </w:t>
      </w:r>
    </w:p>
    <w:p w14:paraId="2832ADD9" w14:textId="77777777" w:rsidR="004B0E65" w:rsidRPr="006F2800" w:rsidRDefault="004B0E65" w:rsidP="00DE2AEF">
      <w:pPr>
        <w:spacing w:after="0" w:line="240" w:lineRule="auto"/>
      </w:pPr>
    </w:p>
    <w:p w14:paraId="20F5E144" w14:textId="77777777" w:rsidR="00173E0E" w:rsidRPr="006F2800" w:rsidRDefault="00173E0E" w:rsidP="00DE2AEF">
      <w:pPr>
        <w:spacing w:after="0" w:line="240" w:lineRule="auto"/>
      </w:pPr>
    </w:p>
    <w:p w14:paraId="3B442B3C" w14:textId="31D2C8EB" w:rsidR="004B0E65" w:rsidRPr="006F2800" w:rsidRDefault="004B0E65" w:rsidP="00DE2AEF">
      <w:pPr>
        <w:spacing w:after="0" w:line="240" w:lineRule="auto"/>
      </w:pPr>
      <w:r w:rsidRPr="006F2800">
        <w:rPr>
          <w:b/>
        </w:rPr>
        <w:t>Landlord</w:t>
      </w:r>
      <w:r w:rsidR="006F2800">
        <w:rPr>
          <w:b/>
        </w:rPr>
        <w:t xml:space="preserve"> (owner)</w:t>
      </w:r>
      <w:r w:rsidR="006F2800" w:rsidRPr="006F2800">
        <w:rPr>
          <w:b/>
        </w:rPr>
        <w:t xml:space="preserve"> </w:t>
      </w:r>
      <w:r w:rsidRPr="006F2800">
        <w:t>_______________________________________________</w:t>
      </w:r>
      <w:r w:rsidR="00D953FF" w:rsidRPr="006F2800">
        <w:t xml:space="preserve">_ </w:t>
      </w:r>
      <w:r w:rsidRPr="006F2800">
        <w:t>Da</w:t>
      </w:r>
      <w:r w:rsidR="00D953FF" w:rsidRPr="006F2800">
        <w:t xml:space="preserve">te </w:t>
      </w:r>
      <w:r w:rsidRPr="006F2800">
        <w:t>_____________</w:t>
      </w:r>
      <w:r w:rsidR="00D953FF" w:rsidRPr="006F2800">
        <w:t>_</w:t>
      </w:r>
    </w:p>
    <w:p w14:paraId="413B68A0" w14:textId="7E72B785" w:rsidR="004B0E65" w:rsidRPr="006F2800" w:rsidRDefault="00D953FF" w:rsidP="00DE2AEF">
      <w:pPr>
        <w:spacing w:after="0" w:line="240" w:lineRule="auto"/>
      </w:pPr>
      <w:r w:rsidRPr="006F2800">
        <w:t xml:space="preserve">                </w:t>
      </w:r>
      <w:r w:rsidR="006F2800">
        <w:t xml:space="preserve">                 </w:t>
      </w:r>
      <w:r w:rsidR="006F2800" w:rsidRPr="006F2800">
        <w:t>(Signature)</w:t>
      </w:r>
    </w:p>
    <w:p w14:paraId="136C0399" w14:textId="77777777" w:rsidR="006F2800" w:rsidRDefault="006F2800" w:rsidP="00173E0E">
      <w:pPr>
        <w:spacing w:after="0" w:line="240" w:lineRule="auto"/>
      </w:pPr>
    </w:p>
    <w:p w14:paraId="47E2919C" w14:textId="677B8F54" w:rsidR="00173E0E" w:rsidRPr="006F2800" w:rsidRDefault="00173E0E" w:rsidP="00173E0E">
      <w:pPr>
        <w:spacing w:after="0" w:line="240" w:lineRule="auto"/>
      </w:pPr>
      <w:r w:rsidRPr="006F2800">
        <w:t xml:space="preserve">____________________________________________________________________________________ </w:t>
      </w:r>
    </w:p>
    <w:p w14:paraId="0A3674D1" w14:textId="79CD5DFB" w:rsidR="006F2800" w:rsidRPr="006F2800" w:rsidRDefault="006F2800" w:rsidP="00173E0E">
      <w:pPr>
        <w:spacing w:after="0" w:line="240" w:lineRule="auto"/>
      </w:pPr>
      <w:r w:rsidRPr="006F2800">
        <w:t>(</w:t>
      </w:r>
      <w:r w:rsidRPr="006F2800">
        <w:rPr>
          <w:b/>
        </w:rPr>
        <w:t>If Landlord is an individual</w:t>
      </w:r>
      <w:r w:rsidRPr="006F2800">
        <w:t xml:space="preserve">: Print full name of signer. </w:t>
      </w:r>
      <w:r w:rsidRPr="006F2800">
        <w:rPr>
          <w:b/>
        </w:rPr>
        <w:t>If Landlord is a business entity</w:t>
      </w:r>
      <w:r w:rsidRPr="006F2800">
        <w:t xml:space="preserve">: Print full name of business entity </w:t>
      </w:r>
      <w:r w:rsidRPr="006F2800">
        <w:rPr>
          <w:b/>
        </w:rPr>
        <w:t xml:space="preserve">AND </w:t>
      </w:r>
      <w:r w:rsidRPr="006F2800">
        <w:t>full name and title of authorized person signing on entity’s behalf</w:t>
      </w:r>
      <w:r w:rsidR="00656591">
        <w:t>.</w:t>
      </w:r>
      <w:r w:rsidRPr="006F2800">
        <w:t>)</w:t>
      </w:r>
    </w:p>
    <w:p w14:paraId="1B3B2AB8" w14:textId="77777777" w:rsidR="00173E0E" w:rsidRPr="006F2800" w:rsidRDefault="00173E0E" w:rsidP="00DE2AEF">
      <w:pPr>
        <w:spacing w:line="240" w:lineRule="auto"/>
      </w:pPr>
    </w:p>
    <w:p w14:paraId="1F299513" w14:textId="77777777" w:rsidR="00D953FF" w:rsidRPr="006F2800" w:rsidRDefault="00D953FF" w:rsidP="00DE2AEF">
      <w:pPr>
        <w:spacing w:line="240" w:lineRule="auto"/>
      </w:pPr>
      <w:r w:rsidRPr="006F2800">
        <w:t xml:space="preserve">Address ________________________________________________ City __________________ </w:t>
      </w:r>
    </w:p>
    <w:p w14:paraId="1948B04E" w14:textId="77777777" w:rsidR="00D953FF" w:rsidRPr="006F2800" w:rsidRDefault="00D953FF" w:rsidP="00DE2AEF">
      <w:pPr>
        <w:spacing w:after="0" w:line="240" w:lineRule="auto"/>
      </w:pPr>
      <w:r w:rsidRPr="006F2800">
        <w:t xml:space="preserve">State___________________________________________________ Zip __________________ </w:t>
      </w:r>
    </w:p>
    <w:p w14:paraId="14A04EDF" w14:textId="77777777" w:rsidR="004B0E65" w:rsidRPr="006F2800" w:rsidRDefault="004B0E65" w:rsidP="00DE2AEF">
      <w:pPr>
        <w:spacing w:after="0" w:line="240" w:lineRule="auto"/>
      </w:pPr>
    </w:p>
    <w:p w14:paraId="64FE6CC5" w14:textId="5CBE87C5" w:rsidR="00D953FF" w:rsidRPr="006F2800" w:rsidRDefault="006F2800" w:rsidP="00DE2AEF">
      <w:pPr>
        <w:spacing w:after="0" w:line="240" w:lineRule="auto"/>
      </w:pPr>
      <w:r>
        <w:rPr>
          <w:b/>
        </w:rPr>
        <w:t>Co-owner</w:t>
      </w:r>
      <w:r w:rsidRPr="006F2800">
        <w:t xml:space="preserve"> </w:t>
      </w:r>
      <w:r w:rsidR="00D953FF" w:rsidRPr="006F2800">
        <w:t>_______________________________________________ Date ______________</w:t>
      </w:r>
    </w:p>
    <w:p w14:paraId="0F9F9E68" w14:textId="2E8E86BB" w:rsidR="00D953FF" w:rsidRPr="006F2800" w:rsidRDefault="00D953FF" w:rsidP="00DE2AEF">
      <w:pPr>
        <w:spacing w:after="0" w:line="240" w:lineRule="auto"/>
      </w:pPr>
      <w:r w:rsidRPr="006F2800">
        <w:t xml:space="preserve">                </w:t>
      </w:r>
      <w:r w:rsidR="006F2800" w:rsidRPr="006F2800">
        <w:t xml:space="preserve">  </w:t>
      </w:r>
      <w:r w:rsidR="006F2800">
        <w:t xml:space="preserve"> (Signature)</w:t>
      </w:r>
    </w:p>
    <w:p w14:paraId="25663B5E" w14:textId="77777777" w:rsidR="006F2800" w:rsidRPr="006F2800" w:rsidRDefault="006F2800" w:rsidP="006F2800">
      <w:pPr>
        <w:spacing w:after="0" w:line="240" w:lineRule="auto"/>
      </w:pPr>
      <w:r w:rsidRPr="006F2800">
        <w:t xml:space="preserve">____________________________________________________________________________________ </w:t>
      </w:r>
    </w:p>
    <w:p w14:paraId="5E003F11" w14:textId="0D9A76D4" w:rsidR="006F2800" w:rsidRPr="006F2800" w:rsidRDefault="006F2800" w:rsidP="006F2800">
      <w:pPr>
        <w:spacing w:after="0" w:line="240" w:lineRule="auto"/>
      </w:pPr>
      <w:r w:rsidRPr="006F2800">
        <w:t>(</w:t>
      </w:r>
      <w:r w:rsidRPr="006F2800">
        <w:rPr>
          <w:b/>
        </w:rPr>
        <w:t xml:space="preserve">If </w:t>
      </w:r>
      <w:r>
        <w:rPr>
          <w:b/>
        </w:rPr>
        <w:t xml:space="preserve">Co-Owner </w:t>
      </w:r>
      <w:r w:rsidRPr="006F2800">
        <w:rPr>
          <w:b/>
        </w:rPr>
        <w:t>is an individual</w:t>
      </w:r>
      <w:r w:rsidRPr="006F2800">
        <w:t xml:space="preserve">: Print full name of signer. </w:t>
      </w:r>
      <w:r w:rsidRPr="006F2800">
        <w:rPr>
          <w:b/>
        </w:rPr>
        <w:t xml:space="preserve">If </w:t>
      </w:r>
      <w:r>
        <w:rPr>
          <w:b/>
        </w:rPr>
        <w:t>Co-Owner</w:t>
      </w:r>
      <w:r w:rsidRPr="006F2800">
        <w:rPr>
          <w:b/>
        </w:rPr>
        <w:t xml:space="preserve"> is a business entity</w:t>
      </w:r>
      <w:r w:rsidRPr="006F2800">
        <w:t xml:space="preserve">: Print full name of business entity </w:t>
      </w:r>
      <w:r w:rsidRPr="006F2800">
        <w:rPr>
          <w:b/>
        </w:rPr>
        <w:t xml:space="preserve">AND </w:t>
      </w:r>
      <w:r w:rsidRPr="006F2800">
        <w:t>full name and title of authorized person signing on entity’s behalf</w:t>
      </w:r>
      <w:r w:rsidR="00656591">
        <w:t>.</w:t>
      </w:r>
      <w:r w:rsidRPr="006F2800">
        <w:t>)</w:t>
      </w:r>
    </w:p>
    <w:p w14:paraId="57279AB0" w14:textId="77777777" w:rsidR="006F2800" w:rsidRDefault="006F2800" w:rsidP="00DE2AEF">
      <w:pPr>
        <w:spacing w:line="240" w:lineRule="auto"/>
      </w:pPr>
    </w:p>
    <w:p w14:paraId="798CB147" w14:textId="77777777" w:rsidR="00D953FF" w:rsidRPr="006F2800" w:rsidRDefault="00D953FF" w:rsidP="00DE2AEF">
      <w:pPr>
        <w:spacing w:line="240" w:lineRule="auto"/>
      </w:pPr>
      <w:r w:rsidRPr="006F2800">
        <w:t xml:space="preserve">Address ________________________________________________ City __________________ </w:t>
      </w:r>
    </w:p>
    <w:p w14:paraId="330639E8" w14:textId="5FF998BC" w:rsidR="0069148D" w:rsidRDefault="00D953FF" w:rsidP="00656591">
      <w:pPr>
        <w:spacing w:after="0" w:line="240" w:lineRule="auto"/>
      </w:pPr>
      <w:r w:rsidRPr="006F2800">
        <w:t>State___________________________________________________ Zip __________________</w:t>
      </w:r>
      <w:r w:rsidR="00AA6CC6" w:rsidRPr="006F2800">
        <w:t>_</w:t>
      </w:r>
    </w:p>
    <w:p w14:paraId="10E84290" w14:textId="77777777" w:rsidR="007A77DE" w:rsidRDefault="007A77DE" w:rsidP="00DE2AEF">
      <w:pPr>
        <w:spacing w:line="240" w:lineRule="auto"/>
      </w:pPr>
    </w:p>
    <w:sectPr w:rsidR="007A77DE" w:rsidSect="004E6CD8">
      <w:headerReference w:type="default" r:id="rId16"/>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545CA5" w14:textId="77777777" w:rsidR="00472322" w:rsidRDefault="00472322" w:rsidP="00D07053">
      <w:pPr>
        <w:spacing w:after="0" w:line="240" w:lineRule="auto"/>
      </w:pPr>
      <w:r>
        <w:separator/>
      </w:r>
    </w:p>
  </w:endnote>
  <w:endnote w:type="continuationSeparator" w:id="0">
    <w:p w14:paraId="690E63E7" w14:textId="77777777" w:rsidR="00472322" w:rsidRDefault="00472322" w:rsidP="00D070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Arial-BoldMT">
    <w:panose1 w:val="00000000000000000000"/>
    <w:charset w:val="00"/>
    <w:family w:val="swiss"/>
    <w:notTrueType/>
    <w:pitch w:val="default"/>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A1D67B" w14:textId="741AD675" w:rsidR="004E6CD8" w:rsidRDefault="004E6CD8">
    <w:pPr>
      <w:pStyle w:val="Footer"/>
    </w:pPr>
    <w:r>
      <w:t>Template</w:t>
    </w:r>
    <w:r w:rsidR="003B6404">
      <w:t xml:space="preserve"> Fair and Just</w:t>
    </w:r>
    <w:r>
      <w:t xml:space="preserve"> California</w:t>
    </w:r>
    <w:r w:rsidR="003B6404">
      <w:t xml:space="preserve"> Commercial</w:t>
    </w:r>
    <w:r>
      <w:t xml:space="preserve"> Lease Agreement – Page </w:t>
    </w:r>
    <w:r>
      <w:fldChar w:fldCharType="begin"/>
    </w:r>
    <w:r>
      <w:instrText xml:space="preserve"> PAGE   \* MERGEFORMAT </w:instrText>
    </w:r>
    <w:r>
      <w:fldChar w:fldCharType="separate"/>
    </w:r>
    <w:r w:rsidR="00146188">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8FF24A" w14:textId="77777777" w:rsidR="00472322" w:rsidRDefault="00472322" w:rsidP="00D07053">
      <w:pPr>
        <w:spacing w:after="0" w:line="240" w:lineRule="auto"/>
      </w:pPr>
      <w:r>
        <w:separator/>
      </w:r>
    </w:p>
  </w:footnote>
  <w:footnote w:type="continuationSeparator" w:id="0">
    <w:p w14:paraId="3CB53E43" w14:textId="77777777" w:rsidR="00472322" w:rsidRDefault="00472322" w:rsidP="00D0705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F80FAF" w14:textId="77777777" w:rsidR="003E2F16" w:rsidRDefault="003E2F16">
    <w:pPr>
      <w:pStyle w:val="Header"/>
    </w:pPr>
  </w:p>
  <w:p w14:paraId="1DDB7D06" w14:textId="77777777" w:rsidR="003E2F16" w:rsidRDefault="003E2F16" w:rsidP="003E2F16">
    <w:pPr>
      <w:spacing w:after="0" w:line="240" w:lineRule="auto"/>
    </w:pPr>
    <w:r>
      <w:t>Premises: ___________________________________________________________ Date: ____________</w:t>
    </w:r>
  </w:p>
  <w:p w14:paraId="3A7E6452" w14:textId="77777777" w:rsidR="003E2F16" w:rsidRDefault="003E2F1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952D98"/>
    <w:multiLevelType w:val="hybridMultilevel"/>
    <w:tmpl w:val="FBB605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3C16D61"/>
    <w:multiLevelType w:val="hybridMultilevel"/>
    <w:tmpl w:val="C75CAEBE"/>
    <w:lvl w:ilvl="0" w:tplc="0409001B">
      <w:start w:val="1"/>
      <w:numFmt w:val="lowerRoman"/>
      <w:lvlText w:val="%1."/>
      <w:lvlJc w:val="righ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9B369E0"/>
    <w:multiLevelType w:val="hybridMultilevel"/>
    <w:tmpl w:val="979A6C52"/>
    <w:lvl w:ilvl="0" w:tplc="8A3EDBD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B5F058F"/>
    <w:multiLevelType w:val="hybridMultilevel"/>
    <w:tmpl w:val="D6E808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8745044"/>
    <w:multiLevelType w:val="hybridMultilevel"/>
    <w:tmpl w:val="FF261C6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E0319A0"/>
    <w:multiLevelType w:val="hybridMultilevel"/>
    <w:tmpl w:val="A4BEAD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4407401"/>
    <w:multiLevelType w:val="hybridMultilevel"/>
    <w:tmpl w:val="F3CC8354"/>
    <w:lvl w:ilvl="0" w:tplc="0409000F">
      <w:start w:val="2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7437B7C"/>
    <w:multiLevelType w:val="hybridMultilevel"/>
    <w:tmpl w:val="9802EA82"/>
    <w:lvl w:ilvl="0" w:tplc="AC384FF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00866A5"/>
    <w:multiLevelType w:val="hybridMultilevel"/>
    <w:tmpl w:val="716A72E6"/>
    <w:lvl w:ilvl="0" w:tplc="29169B1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0D16CB7"/>
    <w:multiLevelType w:val="hybridMultilevel"/>
    <w:tmpl w:val="696270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4741585"/>
    <w:multiLevelType w:val="hybridMultilevel"/>
    <w:tmpl w:val="57C0B3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7D06663"/>
    <w:multiLevelType w:val="hybridMultilevel"/>
    <w:tmpl w:val="4DFE66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974566C"/>
    <w:multiLevelType w:val="hybridMultilevel"/>
    <w:tmpl w:val="B76ACCBE"/>
    <w:lvl w:ilvl="0" w:tplc="E7D8DE40">
      <w:start w:val="1"/>
      <w:numFmt w:val="decimal"/>
      <w:lvlText w:val="%1."/>
      <w:lvlJc w:val="left"/>
      <w:pPr>
        <w:ind w:left="405" w:hanging="360"/>
      </w:pPr>
      <w:rPr>
        <w:rFonts w:hint="default"/>
        <w:b/>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3">
    <w:nsid w:val="72625A44"/>
    <w:multiLevelType w:val="hybridMultilevel"/>
    <w:tmpl w:val="25BCEA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4FC333F"/>
    <w:multiLevelType w:val="hybridMultilevel"/>
    <w:tmpl w:val="81900DB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75B62610"/>
    <w:multiLevelType w:val="hybridMultilevel"/>
    <w:tmpl w:val="8C84491C"/>
    <w:lvl w:ilvl="0" w:tplc="2E12EBDE">
      <w:start w:val="1"/>
      <w:numFmt w:val="lowerRoman"/>
      <w:lvlText w:val="%1."/>
      <w:lvlJc w:val="left"/>
      <w:pPr>
        <w:ind w:left="1080" w:hanging="720"/>
      </w:pPr>
      <w:rPr>
        <w:rFonts w:cs="Segoe U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9"/>
  </w:num>
  <w:num w:numId="3">
    <w:abstractNumId w:val="3"/>
  </w:num>
  <w:num w:numId="4">
    <w:abstractNumId w:val="11"/>
  </w:num>
  <w:num w:numId="5">
    <w:abstractNumId w:val="13"/>
  </w:num>
  <w:num w:numId="6">
    <w:abstractNumId w:val="10"/>
  </w:num>
  <w:num w:numId="7">
    <w:abstractNumId w:val="5"/>
  </w:num>
  <w:num w:numId="8">
    <w:abstractNumId w:val="0"/>
  </w:num>
  <w:num w:numId="9">
    <w:abstractNumId w:val="8"/>
  </w:num>
  <w:num w:numId="10">
    <w:abstractNumId w:val="2"/>
  </w:num>
  <w:num w:numId="11">
    <w:abstractNumId w:val="4"/>
  </w:num>
  <w:num w:numId="12">
    <w:abstractNumId w:val="6"/>
  </w:num>
  <w:num w:numId="13">
    <w:abstractNumId w:val="1"/>
  </w:num>
  <w:num w:numId="14">
    <w:abstractNumId w:val="7"/>
  </w:num>
  <w:num w:numId="15">
    <w:abstractNumId w:val="1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0391"/>
    <w:rsid w:val="000175F2"/>
    <w:rsid w:val="0005310A"/>
    <w:rsid w:val="0005320B"/>
    <w:rsid w:val="000737A9"/>
    <w:rsid w:val="00075378"/>
    <w:rsid w:val="000B131D"/>
    <w:rsid w:val="000B13C6"/>
    <w:rsid w:val="000B15B2"/>
    <w:rsid w:val="000C200B"/>
    <w:rsid w:val="000C71CF"/>
    <w:rsid w:val="000D3CA4"/>
    <w:rsid w:val="000F2511"/>
    <w:rsid w:val="00114ACE"/>
    <w:rsid w:val="00116A3B"/>
    <w:rsid w:val="0014381F"/>
    <w:rsid w:val="00146188"/>
    <w:rsid w:val="00156EAE"/>
    <w:rsid w:val="00170335"/>
    <w:rsid w:val="00173E0E"/>
    <w:rsid w:val="00173F3F"/>
    <w:rsid w:val="0018139D"/>
    <w:rsid w:val="0019524B"/>
    <w:rsid w:val="001959BA"/>
    <w:rsid w:val="00195A53"/>
    <w:rsid w:val="001B4E61"/>
    <w:rsid w:val="001B7CE3"/>
    <w:rsid w:val="001D3627"/>
    <w:rsid w:val="001E2387"/>
    <w:rsid w:val="001F2D27"/>
    <w:rsid w:val="001F3038"/>
    <w:rsid w:val="00243CC9"/>
    <w:rsid w:val="00250968"/>
    <w:rsid w:val="002545DC"/>
    <w:rsid w:val="002607BA"/>
    <w:rsid w:val="00275743"/>
    <w:rsid w:val="002909C4"/>
    <w:rsid w:val="0029315A"/>
    <w:rsid w:val="00294638"/>
    <w:rsid w:val="002A2D71"/>
    <w:rsid w:val="002B1645"/>
    <w:rsid w:val="002C1D0E"/>
    <w:rsid w:val="002C2961"/>
    <w:rsid w:val="002E328A"/>
    <w:rsid w:val="00305231"/>
    <w:rsid w:val="00324B49"/>
    <w:rsid w:val="00333937"/>
    <w:rsid w:val="00343B73"/>
    <w:rsid w:val="0034621A"/>
    <w:rsid w:val="00355630"/>
    <w:rsid w:val="003570F3"/>
    <w:rsid w:val="003666D9"/>
    <w:rsid w:val="00387403"/>
    <w:rsid w:val="0038762A"/>
    <w:rsid w:val="00390C9C"/>
    <w:rsid w:val="003A01B0"/>
    <w:rsid w:val="003A5468"/>
    <w:rsid w:val="003A5FDF"/>
    <w:rsid w:val="003B0391"/>
    <w:rsid w:val="003B6404"/>
    <w:rsid w:val="003B72B7"/>
    <w:rsid w:val="003C313E"/>
    <w:rsid w:val="003C32FA"/>
    <w:rsid w:val="003C36AB"/>
    <w:rsid w:val="003C541E"/>
    <w:rsid w:val="003D398E"/>
    <w:rsid w:val="003E2F16"/>
    <w:rsid w:val="00403295"/>
    <w:rsid w:val="004049A0"/>
    <w:rsid w:val="0040598E"/>
    <w:rsid w:val="004216E9"/>
    <w:rsid w:val="00445C44"/>
    <w:rsid w:val="004555D0"/>
    <w:rsid w:val="00466316"/>
    <w:rsid w:val="00472322"/>
    <w:rsid w:val="00472954"/>
    <w:rsid w:val="00480677"/>
    <w:rsid w:val="00483E12"/>
    <w:rsid w:val="00492962"/>
    <w:rsid w:val="004A71CC"/>
    <w:rsid w:val="004B0E65"/>
    <w:rsid w:val="004B5F3C"/>
    <w:rsid w:val="004C0733"/>
    <w:rsid w:val="004E08F1"/>
    <w:rsid w:val="004E11B1"/>
    <w:rsid w:val="004E4A03"/>
    <w:rsid w:val="004E6CD8"/>
    <w:rsid w:val="00537BFB"/>
    <w:rsid w:val="00542B2A"/>
    <w:rsid w:val="00553E86"/>
    <w:rsid w:val="005572B8"/>
    <w:rsid w:val="00562A64"/>
    <w:rsid w:val="00563A7F"/>
    <w:rsid w:val="005708E9"/>
    <w:rsid w:val="0058056A"/>
    <w:rsid w:val="0058127E"/>
    <w:rsid w:val="00584C8B"/>
    <w:rsid w:val="00586EE4"/>
    <w:rsid w:val="00596FEB"/>
    <w:rsid w:val="005A3E3C"/>
    <w:rsid w:val="005B57BA"/>
    <w:rsid w:val="005C7A58"/>
    <w:rsid w:val="005D09DB"/>
    <w:rsid w:val="005E6770"/>
    <w:rsid w:val="0060079F"/>
    <w:rsid w:val="00600F01"/>
    <w:rsid w:val="006111A6"/>
    <w:rsid w:val="0061504E"/>
    <w:rsid w:val="00615B08"/>
    <w:rsid w:val="00656591"/>
    <w:rsid w:val="00662409"/>
    <w:rsid w:val="0066249A"/>
    <w:rsid w:val="00663122"/>
    <w:rsid w:val="0066786E"/>
    <w:rsid w:val="006740FB"/>
    <w:rsid w:val="0069148D"/>
    <w:rsid w:val="00695D1D"/>
    <w:rsid w:val="006A1E1F"/>
    <w:rsid w:val="006B1A5E"/>
    <w:rsid w:val="006B231C"/>
    <w:rsid w:val="006C0DC4"/>
    <w:rsid w:val="006C7324"/>
    <w:rsid w:val="006D1499"/>
    <w:rsid w:val="006E146D"/>
    <w:rsid w:val="006E3062"/>
    <w:rsid w:val="006F0A4B"/>
    <w:rsid w:val="006F2800"/>
    <w:rsid w:val="0070325E"/>
    <w:rsid w:val="0070472D"/>
    <w:rsid w:val="00733AB5"/>
    <w:rsid w:val="007611A0"/>
    <w:rsid w:val="007670D8"/>
    <w:rsid w:val="00781E9F"/>
    <w:rsid w:val="007A4439"/>
    <w:rsid w:val="007A5335"/>
    <w:rsid w:val="007A77DE"/>
    <w:rsid w:val="007B0F3A"/>
    <w:rsid w:val="007B7C07"/>
    <w:rsid w:val="007D483D"/>
    <w:rsid w:val="007D658D"/>
    <w:rsid w:val="007F08E5"/>
    <w:rsid w:val="007F323B"/>
    <w:rsid w:val="007F5A52"/>
    <w:rsid w:val="00836493"/>
    <w:rsid w:val="00851C3D"/>
    <w:rsid w:val="00856E57"/>
    <w:rsid w:val="008667D0"/>
    <w:rsid w:val="0086787B"/>
    <w:rsid w:val="00873195"/>
    <w:rsid w:val="00895515"/>
    <w:rsid w:val="008C1304"/>
    <w:rsid w:val="008C5357"/>
    <w:rsid w:val="008F388D"/>
    <w:rsid w:val="008F4211"/>
    <w:rsid w:val="00905009"/>
    <w:rsid w:val="009202A4"/>
    <w:rsid w:val="00922121"/>
    <w:rsid w:val="00926583"/>
    <w:rsid w:val="00927B2E"/>
    <w:rsid w:val="00931D5A"/>
    <w:rsid w:val="00933269"/>
    <w:rsid w:val="00936571"/>
    <w:rsid w:val="00936FC9"/>
    <w:rsid w:val="00937297"/>
    <w:rsid w:val="00941828"/>
    <w:rsid w:val="00943022"/>
    <w:rsid w:val="00947CA0"/>
    <w:rsid w:val="00950B7C"/>
    <w:rsid w:val="00954C48"/>
    <w:rsid w:val="009677E6"/>
    <w:rsid w:val="0097513A"/>
    <w:rsid w:val="00975C1C"/>
    <w:rsid w:val="00986265"/>
    <w:rsid w:val="00990CA0"/>
    <w:rsid w:val="00991CF6"/>
    <w:rsid w:val="00991D9A"/>
    <w:rsid w:val="00994A56"/>
    <w:rsid w:val="009A1B00"/>
    <w:rsid w:val="009A5C23"/>
    <w:rsid w:val="009D021B"/>
    <w:rsid w:val="009D2E94"/>
    <w:rsid w:val="009D77F6"/>
    <w:rsid w:val="009E11F4"/>
    <w:rsid w:val="009F04DD"/>
    <w:rsid w:val="009F4F17"/>
    <w:rsid w:val="00A035C7"/>
    <w:rsid w:val="00A0754B"/>
    <w:rsid w:val="00A25BEC"/>
    <w:rsid w:val="00A26783"/>
    <w:rsid w:val="00A36E54"/>
    <w:rsid w:val="00A41AFE"/>
    <w:rsid w:val="00A448BC"/>
    <w:rsid w:val="00A55B05"/>
    <w:rsid w:val="00A62188"/>
    <w:rsid w:val="00A778E5"/>
    <w:rsid w:val="00A801BF"/>
    <w:rsid w:val="00A94A17"/>
    <w:rsid w:val="00AA6CC6"/>
    <w:rsid w:val="00AB24AD"/>
    <w:rsid w:val="00AC630E"/>
    <w:rsid w:val="00B133A1"/>
    <w:rsid w:val="00B260B1"/>
    <w:rsid w:val="00B27DCA"/>
    <w:rsid w:val="00B34C03"/>
    <w:rsid w:val="00B539D3"/>
    <w:rsid w:val="00B603DF"/>
    <w:rsid w:val="00B73BA2"/>
    <w:rsid w:val="00B91ADD"/>
    <w:rsid w:val="00B95D8B"/>
    <w:rsid w:val="00B978CC"/>
    <w:rsid w:val="00BA23C7"/>
    <w:rsid w:val="00BD3E74"/>
    <w:rsid w:val="00C0527A"/>
    <w:rsid w:val="00C16417"/>
    <w:rsid w:val="00C26F57"/>
    <w:rsid w:val="00C34FB2"/>
    <w:rsid w:val="00C6767A"/>
    <w:rsid w:val="00C74D44"/>
    <w:rsid w:val="00C770AC"/>
    <w:rsid w:val="00C84495"/>
    <w:rsid w:val="00C90DF9"/>
    <w:rsid w:val="00C91E70"/>
    <w:rsid w:val="00CC5CFC"/>
    <w:rsid w:val="00CC60B9"/>
    <w:rsid w:val="00CC68EE"/>
    <w:rsid w:val="00CD62DF"/>
    <w:rsid w:val="00CE1689"/>
    <w:rsid w:val="00CE226C"/>
    <w:rsid w:val="00CE566D"/>
    <w:rsid w:val="00CF284B"/>
    <w:rsid w:val="00CF460B"/>
    <w:rsid w:val="00D01EBB"/>
    <w:rsid w:val="00D04DCC"/>
    <w:rsid w:val="00D07053"/>
    <w:rsid w:val="00D07D01"/>
    <w:rsid w:val="00D43573"/>
    <w:rsid w:val="00D43C2D"/>
    <w:rsid w:val="00D45FFD"/>
    <w:rsid w:val="00D46B5E"/>
    <w:rsid w:val="00D51CBF"/>
    <w:rsid w:val="00D66090"/>
    <w:rsid w:val="00D7384C"/>
    <w:rsid w:val="00D8107D"/>
    <w:rsid w:val="00D82CC0"/>
    <w:rsid w:val="00D872AB"/>
    <w:rsid w:val="00D953FF"/>
    <w:rsid w:val="00DA0B77"/>
    <w:rsid w:val="00DA1D69"/>
    <w:rsid w:val="00DB468E"/>
    <w:rsid w:val="00DD5937"/>
    <w:rsid w:val="00DE2AEF"/>
    <w:rsid w:val="00DE6DA6"/>
    <w:rsid w:val="00DF32F9"/>
    <w:rsid w:val="00DF64A0"/>
    <w:rsid w:val="00E03CAC"/>
    <w:rsid w:val="00E0651D"/>
    <w:rsid w:val="00E126D8"/>
    <w:rsid w:val="00E13DE8"/>
    <w:rsid w:val="00E17C39"/>
    <w:rsid w:val="00E24497"/>
    <w:rsid w:val="00E2509B"/>
    <w:rsid w:val="00E317D6"/>
    <w:rsid w:val="00E36F40"/>
    <w:rsid w:val="00E46525"/>
    <w:rsid w:val="00E5062E"/>
    <w:rsid w:val="00E50E5F"/>
    <w:rsid w:val="00E5160B"/>
    <w:rsid w:val="00E53859"/>
    <w:rsid w:val="00E53A07"/>
    <w:rsid w:val="00E804A9"/>
    <w:rsid w:val="00E8428B"/>
    <w:rsid w:val="00E86EB3"/>
    <w:rsid w:val="00E90EE0"/>
    <w:rsid w:val="00E948FE"/>
    <w:rsid w:val="00EA2DCC"/>
    <w:rsid w:val="00EB3994"/>
    <w:rsid w:val="00EB72E5"/>
    <w:rsid w:val="00EC52FF"/>
    <w:rsid w:val="00EF5ABC"/>
    <w:rsid w:val="00F108D0"/>
    <w:rsid w:val="00F1303F"/>
    <w:rsid w:val="00F13B4F"/>
    <w:rsid w:val="00F259F3"/>
    <w:rsid w:val="00F268E6"/>
    <w:rsid w:val="00F31CFE"/>
    <w:rsid w:val="00F406E6"/>
    <w:rsid w:val="00F50942"/>
    <w:rsid w:val="00F61E47"/>
    <w:rsid w:val="00F62AEB"/>
    <w:rsid w:val="00F67AAF"/>
    <w:rsid w:val="00F77D62"/>
    <w:rsid w:val="00F83A0E"/>
    <w:rsid w:val="00F860EF"/>
    <w:rsid w:val="00F95826"/>
    <w:rsid w:val="00FA6F52"/>
    <w:rsid w:val="00FB65A5"/>
    <w:rsid w:val="00FB6E1E"/>
    <w:rsid w:val="00FC3075"/>
    <w:rsid w:val="00FD3403"/>
    <w:rsid w:val="00FD70BC"/>
    <w:rsid w:val="00FD7B25"/>
    <w:rsid w:val="00FD7C15"/>
    <w:rsid w:val="00FE4EC3"/>
    <w:rsid w:val="00FF1337"/>
    <w:rsid w:val="00FF17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658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914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148D"/>
    <w:rPr>
      <w:rFonts w:ascii="Segoe UI" w:hAnsi="Segoe UI" w:cs="Segoe UI"/>
      <w:sz w:val="18"/>
      <w:szCs w:val="18"/>
    </w:rPr>
  </w:style>
  <w:style w:type="paragraph" w:styleId="ListParagraph">
    <w:name w:val="List Paragraph"/>
    <w:basedOn w:val="Normal"/>
    <w:uiPriority w:val="34"/>
    <w:qFormat/>
    <w:rsid w:val="001959BA"/>
    <w:pPr>
      <w:ind w:left="720"/>
      <w:contextualSpacing/>
    </w:pPr>
  </w:style>
  <w:style w:type="character" w:styleId="Strong">
    <w:name w:val="Strong"/>
    <w:basedOn w:val="DefaultParagraphFont"/>
    <w:uiPriority w:val="22"/>
    <w:qFormat/>
    <w:rsid w:val="00836493"/>
    <w:rPr>
      <w:b/>
      <w:bCs/>
    </w:rPr>
  </w:style>
  <w:style w:type="character" w:customStyle="1" w:styleId="hlt-del">
    <w:name w:val="hlt-del"/>
    <w:basedOn w:val="DefaultParagraphFont"/>
    <w:rsid w:val="007B7C07"/>
    <w:rPr>
      <w:strike/>
      <w:spacing w:val="-48"/>
      <w:sz w:val="22"/>
      <w:szCs w:val="22"/>
    </w:rPr>
  </w:style>
  <w:style w:type="character" w:customStyle="1" w:styleId="hlt-add">
    <w:name w:val="hlt-add"/>
    <w:basedOn w:val="DefaultParagraphFont"/>
    <w:rsid w:val="007B7C07"/>
    <w:rPr>
      <w:b/>
      <w:bCs/>
    </w:rPr>
  </w:style>
  <w:style w:type="character" w:styleId="Hyperlink">
    <w:name w:val="Hyperlink"/>
    <w:basedOn w:val="DefaultParagraphFont"/>
    <w:uiPriority w:val="99"/>
    <w:unhideWhenUsed/>
    <w:rsid w:val="002C1D0E"/>
    <w:rPr>
      <w:strike w:val="0"/>
      <w:dstrike w:val="0"/>
      <w:color w:val="337AB7"/>
      <w:u w:val="none"/>
      <w:effect w:val="none"/>
      <w:shd w:val="clear" w:color="auto" w:fill="auto"/>
    </w:rPr>
  </w:style>
  <w:style w:type="character" w:customStyle="1" w:styleId="cosearchterm">
    <w:name w:val="co_searchterm"/>
    <w:basedOn w:val="DefaultParagraphFont"/>
    <w:rsid w:val="00C34FB2"/>
  </w:style>
  <w:style w:type="character" w:styleId="CommentReference">
    <w:name w:val="annotation reference"/>
    <w:basedOn w:val="DefaultParagraphFont"/>
    <w:uiPriority w:val="99"/>
    <w:semiHidden/>
    <w:unhideWhenUsed/>
    <w:rsid w:val="00851C3D"/>
    <w:rPr>
      <w:sz w:val="16"/>
      <w:szCs w:val="16"/>
    </w:rPr>
  </w:style>
  <w:style w:type="paragraph" w:styleId="CommentText">
    <w:name w:val="annotation text"/>
    <w:basedOn w:val="Normal"/>
    <w:link w:val="CommentTextChar"/>
    <w:uiPriority w:val="99"/>
    <w:semiHidden/>
    <w:unhideWhenUsed/>
    <w:rsid w:val="00851C3D"/>
    <w:pPr>
      <w:spacing w:line="240" w:lineRule="auto"/>
    </w:pPr>
    <w:rPr>
      <w:sz w:val="20"/>
      <w:szCs w:val="20"/>
    </w:rPr>
  </w:style>
  <w:style w:type="character" w:customStyle="1" w:styleId="CommentTextChar">
    <w:name w:val="Comment Text Char"/>
    <w:basedOn w:val="DefaultParagraphFont"/>
    <w:link w:val="CommentText"/>
    <w:uiPriority w:val="99"/>
    <w:semiHidden/>
    <w:rsid w:val="00851C3D"/>
    <w:rPr>
      <w:sz w:val="20"/>
      <w:szCs w:val="20"/>
    </w:rPr>
  </w:style>
  <w:style w:type="paragraph" w:styleId="CommentSubject">
    <w:name w:val="annotation subject"/>
    <w:basedOn w:val="CommentText"/>
    <w:next w:val="CommentText"/>
    <w:link w:val="CommentSubjectChar"/>
    <w:uiPriority w:val="99"/>
    <w:semiHidden/>
    <w:unhideWhenUsed/>
    <w:rsid w:val="00851C3D"/>
    <w:rPr>
      <w:b/>
      <w:bCs/>
    </w:rPr>
  </w:style>
  <w:style w:type="character" w:customStyle="1" w:styleId="CommentSubjectChar">
    <w:name w:val="Comment Subject Char"/>
    <w:basedOn w:val="CommentTextChar"/>
    <w:link w:val="CommentSubject"/>
    <w:uiPriority w:val="99"/>
    <w:semiHidden/>
    <w:rsid w:val="00851C3D"/>
    <w:rPr>
      <w:b/>
      <w:bCs/>
      <w:sz w:val="20"/>
      <w:szCs w:val="20"/>
    </w:rPr>
  </w:style>
  <w:style w:type="character" w:styleId="FollowedHyperlink">
    <w:name w:val="FollowedHyperlink"/>
    <w:basedOn w:val="DefaultParagraphFont"/>
    <w:uiPriority w:val="99"/>
    <w:semiHidden/>
    <w:unhideWhenUsed/>
    <w:rsid w:val="00294638"/>
    <w:rPr>
      <w:color w:val="954F72" w:themeColor="followedHyperlink"/>
      <w:u w:val="single"/>
    </w:rPr>
  </w:style>
  <w:style w:type="paragraph" w:styleId="Header">
    <w:name w:val="header"/>
    <w:basedOn w:val="Normal"/>
    <w:link w:val="HeaderChar"/>
    <w:uiPriority w:val="99"/>
    <w:unhideWhenUsed/>
    <w:rsid w:val="00D070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7053"/>
  </w:style>
  <w:style w:type="paragraph" w:styleId="Footer">
    <w:name w:val="footer"/>
    <w:basedOn w:val="Normal"/>
    <w:link w:val="FooterChar"/>
    <w:uiPriority w:val="99"/>
    <w:unhideWhenUsed/>
    <w:rsid w:val="00D070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7053"/>
  </w:style>
  <w:style w:type="paragraph" w:styleId="Revision">
    <w:name w:val="Revision"/>
    <w:hidden/>
    <w:uiPriority w:val="99"/>
    <w:semiHidden/>
    <w:rsid w:val="00FB65A5"/>
    <w:pPr>
      <w:spacing w:after="0" w:line="240" w:lineRule="auto"/>
    </w:pPr>
  </w:style>
  <w:style w:type="table" w:styleId="TableGrid">
    <w:name w:val="Table Grid"/>
    <w:basedOn w:val="TableNormal"/>
    <w:uiPriority w:val="39"/>
    <w:rsid w:val="00927B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BD3E7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914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148D"/>
    <w:rPr>
      <w:rFonts w:ascii="Segoe UI" w:hAnsi="Segoe UI" w:cs="Segoe UI"/>
      <w:sz w:val="18"/>
      <w:szCs w:val="18"/>
    </w:rPr>
  </w:style>
  <w:style w:type="paragraph" w:styleId="ListParagraph">
    <w:name w:val="List Paragraph"/>
    <w:basedOn w:val="Normal"/>
    <w:uiPriority w:val="34"/>
    <w:qFormat/>
    <w:rsid w:val="001959BA"/>
    <w:pPr>
      <w:ind w:left="720"/>
      <w:contextualSpacing/>
    </w:pPr>
  </w:style>
  <w:style w:type="character" w:styleId="Strong">
    <w:name w:val="Strong"/>
    <w:basedOn w:val="DefaultParagraphFont"/>
    <w:uiPriority w:val="22"/>
    <w:qFormat/>
    <w:rsid w:val="00836493"/>
    <w:rPr>
      <w:b/>
      <w:bCs/>
    </w:rPr>
  </w:style>
  <w:style w:type="character" w:customStyle="1" w:styleId="hlt-del">
    <w:name w:val="hlt-del"/>
    <w:basedOn w:val="DefaultParagraphFont"/>
    <w:rsid w:val="007B7C07"/>
    <w:rPr>
      <w:strike/>
      <w:spacing w:val="-48"/>
      <w:sz w:val="22"/>
      <w:szCs w:val="22"/>
    </w:rPr>
  </w:style>
  <w:style w:type="character" w:customStyle="1" w:styleId="hlt-add">
    <w:name w:val="hlt-add"/>
    <w:basedOn w:val="DefaultParagraphFont"/>
    <w:rsid w:val="007B7C07"/>
    <w:rPr>
      <w:b/>
      <w:bCs/>
    </w:rPr>
  </w:style>
  <w:style w:type="character" w:styleId="Hyperlink">
    <w:name w:val="Hyperlink"/>
    <w:basedOn w:val="DefaultParagraphFont"/>
    <w:uiPriority w:val="99"/>
    <w:unhideWhenUsed/>
    <w:rsid w:val="002C1D0E"/>
    <w:rPr>
      <w:strike w:val="0"/>
      <w:dstrike w:val="0"/>
      <w:color w:val="337AB7"/>
      <w:u w:val="none"/>
      <w:effect w:val="none"/>
      <w:shd w:val="clear" w:color="auto" w:fill="auto"/>
    </w:rPr>
  </w:style>
  <w:style w:type="character" w:customStyle="1" w:styleId="cosearchterm">
    <w:name w:val="co_searchterm"/>
    <w:basedOn w:val="DefaultParagraphFont"/>
    <w:rsid w:val="00C34FB2"/>
  </w:style>
  <w:style w:type="character" w:styleId="CommentReference">
    <w:name w:val="annotation reference"/>
    <w:basedOn w:val="DefaultParagraphFont"/>
    <w:uiPriority w:val="99"/>
    <w:semiHidden/>
    <w:unhideWhenUsed/>
    <w:rsid w:val="00851C3D"/>
    <w:rPr>
      <w:sz w:val="16"/>
      <w:szCs w:val="16"/>
    </w:rPr>
  </w:style>
  <w:style w:type="paragraph" w:styleId="CommentText">
    <w:name w:val="annotation text"/>
    <w:basedOn w:val="Normal"/>
    <w:link w:val="CommentTextChar"/>
    <w:uiPriority w:val="99"/>
    <w:semiHidden/>
    <w:unhideWhenUsed/>
    <w:rsid w:val="00851C3D"/>
    <w:pPr>
      <w:spacing w:line="240" w:lineRule="auto"/>
    </w:pPr>
    <w:rPr>
      <w:sz w:val="20"/>
      <w:szCs w:val="20"/>
    </w:rPr>
  </w:style>
  <w:style w:type="character" w:customStyle="1" w:styleId="CommentTextChar">
    <w:name w:val="Comment Text Char"/>
    <w:basedOn w:val="DefaultParagraphFont"/>
    <w:link w:val="CommentText"/>
    <w:uiPriority w:val="99"/>
    <w:semiHidden/>
    <w:rsid w:val="00851C3D"/>
    <w:rPr>
      <w:sz w:val="20"/>
      <w:szCs w:val="20"/>
    </w:rPr>
  </w:style>
  <w:style w:type="paragraph" w:styleId="CommentSubject">
    <w:name w:val="annotation subject"/>
    <w:basedOn w:val="CommentText"/>
    <w:next w:val="CommentText"/>
    <w:link w:val="CommentSubjectChar"/>
    <w:uiPriority w:val="99"/>
    <w:semiHidden/>
    <w:unhideWhenUsed/>
    <w:rsid w:val="00851C3D"/>
    <w:rPr>
      <w:b/>
      <w:bCs/>
    </w:rPr>
  </w:style>
  <w:style w:type="character" w:customStyle="1" w:styleId="CommentSubjectChar">
    <w:name w:val="Comment Subject Char"/>
    <w:basedOn w:val="CommentTextChar"/>
    <w:link w:val="CommentSubject"/>
    <w:uiPriority w:val="99"/>
    <w:semiHidden/>
    <w:rsid w:val="00851C3D"/>
    <w:rPr>
      <w:b/>
      <w:bCs/>
      <w:sz w:val="20"/>
      <w:szCs w:val="20"/>
    </w:rPr>
  </w:style>
  <w:style w:type="character" w:styleId="FollowedHyperlink">
    <w:name w:val="FollowedHyperlink"/>
    <w:basedOn w:val="DefaultParagraphFont"/>
    <w:uiPriority w:val="99"/>
    <w:semiHidden/>
    <w:unhideWhenUsed/>
    <w:rsid w:val="00294638"/>
    <w:rPr>
      <w:color w:val="954F72" w:themeColor="followedHyperlink"/>
      <w:u w:val="single"/>
    </w:rPr>
  </w:style>
  <w:style w:type="paragraph" w:styleId="Header">
    <w:name w:val="header"/>
    <w:basedOn w:val="Normal"/>
    <w:link w:val="HeaderChar"/>
    <w:uiPriority w:val="99"/>
    <w:unhideWhenUsed/>
    <w:rsid w:val="00D070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7053"/>
  </w:style>
  <w:style w:type="paragraph" w:styleId="Footer">
    <w:name w:val="footer"/>
    <w:basedOn w:val="Normal"/>
    <w:link w:val="FooterChar"/>
    <w:uiPriority w:val="99"/>
    <w:unhideWhenUsed/>
    <w:rsid w:val="00D070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7053"/>
  </w:style>
  <w:style w:type="paragraph" w:styleId="Revision">
    <w:name w:val="Revision"/>
    <w:hidden/>
    <w:uiPriority w:val="99"/>
    <w:semiHidden/>
    <w:rsid w:val="00FB65A5"/>
    <w:pPr>
      <w:spacing w:after="0" w:line="240" w:lineRule="auto"/>
    </w:pPr>
  </w:style>
  <w:style w:type="table" w:styleId="TableGrid">
    <w:name w:val="Table Grid"/>
    <w:basedOn w:val="TableNormal"/>
    <w:uiPriority w:val="39"/>
    <w:rsid w:val="00927B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BD3E7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5662048">
      <w:bodyDiv w:val="1"/>
      <w:marLeft w:val="0"/>
      <w:marRight w:val="0"/>
      <w:marTop w:val="0"/>
      <w:marBottom w:val="0"/>
      <w:divBdr>
        <w:top w:val="none" w:sz="0" w:space="0" w:color="auto"/>
        <w:left w:val="none" w:sz="0" w:space="0" w:color="auto"/>
        <w:bottom w:val="none" w:sz="0" w:space="0" w:color="auto"/>
        <w:right w:val="none" w:sz="0" w:space="0" w:color="auto"/>
      </w:divBdr>
      <w:divsChild>
        <w:div w:id="825509293">
          <w:marLeft w:val="-150"/>
          <w:marRight w:val="-150"/>
          <w:marTop w:val="150"/>
          <w:marBottom w:val="0"/>
          <w:divBdr>
            <w:top w:val="none" w:sz="0" w:space="0" w:color="auto"/>
            <w:left w:val="none" w:sz="0" w:space="0" w:color="auto"/>
            <w:bottom w:val="none" w:sz="0" w:space="0" w:color="auto"/>
            <w:right w:val="none" w:sz="0" w:space="0" w:color="auto"/>
          </w:divBdr>
        </w:div>
      </w:divsChild>
    </w:div>
    <w:div w:id="1185628312">
      <w:bodyDiv w:val="1"/>
      <w:marLeft w:val="0"/>
      <w:marRight w:val="0"/>
      <w:marTop w:val="0"/>
      <w:marBottom w:val="0"/>
      <w:divBdr>
        <w:top w:val="none" w:sz="0" w:space="0" w:color="auto"/>
        <w:left w:val="none" w:sz="0" w:space="0" w:color="auto"/>
        <w:bottom w:val="none" w:sz="0" w:space="0" w:color="auto"/>
        <w:right w:val="none" w:sz="0" w:space="0" w:color="auto"/>
      </w:divBdr>
      <w:divsChild>
        <w:div w:id="1298295987">
          <w:marLeft w:val="0"/>
          <w:marRight w:val="0"/>
          <w:marTop w:val="0"/>
          <w:marBottom w:val="0"/>
          <w:divBdr>
            <w:top w:val="none" w:sz="0" w:space="0" w:color="auto"/>
            <w:left w:val="none" w:sz="0" w:space="0" w:color="auto"/>
            <w:bottom w:val="none" w:sz="0" w:space="0" w:color="auto"/>
            <w:right w:val="none" w:sz="0" w:space="0" w:color="auto"/>
          </w:divBdr>
        </w:div>
        <w:div w:id="1462265669">
          <w:marLeft w:val="0"/>
          <w:marRight w:val="0"/>
          <w:marTop w:val="0"/>
          <w:marBottom w:val="0"/>
          <w:divBdr>
            <w:top w:val="none" w:sz="0" w:space="0" w:color="auto"/>
            <w:left w:val="none" w:sz="0" w:space="0" w:color="auto"/>
            <w:bottom w:val="none" w:sz="0" w:space="0" w:color="auto"/>
            <w:right w:val="none" w:sz="0" w:space="0" w:color="auto"/>
          </w:divBdr>
          <w:divsChild>
            <w:div w:id="906765490">
              <w:marLeft w:val="0"/>
              <w:marRight w:val="0"/>
              <w:marTop w:val="0"/>
              <w:marBottom w:val="0"/>
              <w:divBdr>
                <w:top w:val="none" w:sz="0" w:space="0" w:color="auto"/>
                <w:left w:val="none" w:sz="0" w:space="0" w:color="auto"/>
                <w:bottom w:val="none" w:sz="0" w:space="0" w:color="auto"/>
                <w:right w:val="none" w:sz="0" w:space="0" w:color="auto"/>
              </w:divBdr>
            </w:div>
          </w:divsChild>
        </w:div>
        <w:div w:id="1686981201">
          <w:marLeft w:val="0"/>
          <w:marRight w:val="0"/>
          <w:marTop w:val="0"/>
          <w:marBottom w:val="0"/>
          <w:divBdr>
            <w:top w:val="none" w:sz="0" w:space="0" w:color="auto"/>
            <w:left w:val="none" w:sz="0" w:space="0" w:color="auto"/>
            <w:bottom w:val="none" w:sz="0" w:space="0" w:color="auto"/>
            <w:right w:val="none" w:sz="0" w:space="0" w:color="auto"/>
          </w:divBdr>
        </w:div>
        <w:div w:id="774206549">
          <w:marLeft w:val="0"/>
          <w:marRight w:val="0"/>
          <w:marTop w:val="0"/>
          <w:marBottom w:val="0"/>
          <w:divBdr>
            <w:top w:val="none" w:sz="0" w:space="0" w:color="auto"/>
            <w:left w:val="none" w:sz="0" w:space="0" w:color="auto"/>
            <w:bottom w:val="none" w:sz="0" w:space="0" w:color="auto"/>
            <w:right w:val="none" w:sz="0" w:space="0" w:color="auto"/>
          </w:divBdr>
          <w:divsChild>
            <w:div w:id="420879830">
              <w:marLeft w:val="0"/>
              <w:marRight w:val="0"/>
              <w:marTop w:val="0"/>
              <w:marBottom w:val="0"/>
              <w:divBdr>
                <w:top w:val="none" w:sz="0" w:space="0" w:color="auto"/>
                <w:left w:val="none" w:sz="0" w:space="0" w:color="auto"/>
                <w:bottom w:val="none" w:sz="0" w:space="0" w:color="auto"/>
                <w:right w:val="none" w:sz="0" w:space="0" w:color="auto"/>
              </w:divBdr>
            </w:div>
          </w:divsChild>
        </w:div>
        <w:div w:id="2023891126">
          <w:marLeft w:val="0"/>
          <w:marRight w:val="0"/>
          <w:marTop w:val="0"/>
          <w:marBottom w:val="0"/>
          <w:divBdr>
            <w:top w:val="none" w:sz="0" w:space="0" w:color="auto"/>
            <w:left w:val="none" w:sz="0" w:space="0" w:color="auto"/>
            <w:bottom w:val="none" w:sz="0" w:space="0" w:color="auto"/>
            <w:right w:val="none" w:sz="0" w:space="0" w:color="auto"/>
          </w:divBdr>
        </w:div>
        <w:div w:id="169150226">
          <w:marLeft w:val="0"/>
          <w:marRight w:val="0"/>
          <w:marTop w:val="0"/>
          <w:marBottom w:val="0"/>
          <w:divBdr>
            <w:top w:val="none" w:sz="0" w:space="0" w:color="auto"/>
            <w:left w:val="none" w:sz="0" w:space="0" w:color="auto"/>
            <w:bottom w:val="none" w:sz="0" w:space="0" w:color="auto"/>
            <w:right w:val="none" w:sz="0" w:space="0" w:color="auto"/>
          </w:divBdr>
        </w:div>
        <w:div w:id="1006401997">
          <w:marLeft w:val="0"/>
          <w:marRight w:val="0"/>
          <w:marTop w:val="0"/>
          <w:marBottom w:val="0"/>
          <w:divBdr>
            <w:top w:val="none" w:sz="0" w:space="0" w:color="auto"/>
            <w:left w:val="none" w:sz="0" w:space="0" w:color="auto"/>
            <w:bottom w:val="none" w:sz="0" w:space="0" w:color="auto"/>
            <w:right w:val="none" w:sz="0" w:space="0" w:color="auto"/>
          </w:divBdr>
        </w:div>
        <w:div w:id="1755856208">
          <w:marLeft w:val="0"/>
          <w:marRight w:val="0"/>
          <w:marTop w:val="0"/>
          <w:marBottom w:val="0"/>
          <w:divBdr>
            <w:top w:val="none" w:sz="0" w:space="0" w:color="auto"/>
            <w:left w:val="none" w:sz="0" w:space="0" w:color="auto"/>
            <w:bottom w:val="none" w:sz="0" w:space="0" w:color="auto"/>
            <w:right w:val="none" w:sz="0" w:space="0" w:color="auto"/>
          </w:divBdr>
        </w:div>
        <w:div w:id="1118571319">
          <w:marLeft w:val="0"/>
          <w:marRight w:val="0"/>
          <w:marTop w:val="0"/>
          <w:marBottom w:val="0"/>
          <w:divBdr>
            <w:top w:val="none" w:sz="0" w:space="0" w:color="auto"/>
            <w:left w:val="none" w:sz="0" w:space="0" w:color="auto"/>
            <w:bottom w:val="none" w:sz="0" w:space="0" w:color="auto"/>
            <w:right w:val="none" w:sz="0" w:space="0" w:color="auto"/>
          </w:divBdr>
        </w:div>
        <w:div w:id="1104033799">
          <w:marLeft w:val="0"/>
          <w:marRight w:val="0"/>
          <w:marTop w:val="0"/>
          <w:marBottom w:val="0"/>
          <w:divBdr>
            <w:top w:val="none" w:sz="0" w:space="0" w:color="auto"/>
            <w:left w:val="none" w:sz="0" w:space="0" w:color="auto"/>
            <w:bottom w:val="none" w:sz="0" w:space="0" w:color="auto"/>
            <w:right w:val="none" w:sz="0" w:space="0" w:color="auto"/>
          </w:divBdr>
        </w:div>
        <w:div w:id="257107686">
          <w:marLeft w:val="0"/>
          <w:marRight w:val="0"/>
          <w:marTop w:val="0"/>
          <w:marBottom w:val="0"/>
          <w:divBdr>
            <w:top w:val="none" w:sz="0" w:space="0" w:color="auto"/>
            <w:left w:val="none" w:sz="0" w:space="0" w:color="auto"/>
            <w:bottom w:val="none" w:sz="0" w:space="0" w:color="auto"/>
            <w:right w:val="none" w:sz="0" w:space="0" w:color="auto"/>
          </w:divBdr>
        </w:div>
      </w:divsChild>
    </w:div>
    <w:div w:id="1283270263">
      <w:bodyDiv w:val="1"/>
      <w:marLeft w:val="0"/>
      <w:marRight w:val="0"/>
      <w:marTop w:val="0"/>
      <w:marBottom w:val="0"/>
      <w:divBdr>
        <w:top w:val="none" w:sz="0" w:space="0" w:color="auto"/>
        <w:left w:val="none" w:sz="0" w:space="0" w:color="auto"/>
        <w:bottom w:val="none" w:sz="0" w:space="0" w:color="auto"/>
        <w:right w:val="none" w:sz="0" w:space="0" w:color="auto"/>
      </w:divBdr>
      <w:divsChild>
        <w:div w:id="1917015875">
          <w:marLeft w:val="0"/>
          <w:marRight w:val="0"/>
          <w:marTop w:val="0"/>
          <w:marBottom w:val="0"/>
          <w:divBdr>
            <w:top w:val="none" w:sz="0" w:space="0" w:color="auto"/>
            <w:left w:val="single" w:sz="6" w:space="0" w:color="BBBBBB"/>
            <w:bottom w:val="single" w:sz="6" w:space="0" w:color="BBBBBB"/>
            <w:right w:val="single" w:sz="6" w:space="0" w:color="BBBBBB"/>
          </w:divBdr>
          <w:divsChild>
            <w:div w:id="1219169460">
              <w:marLeft w:val="0"/>
              <w:marRight w:val="0"/>
              <w:marTop w:val="0"/>
              <w:marBottom w:val="0"/>
              <w:divBdr>
                <w:top w:val="none" w:sz="0" w:space="0" w:color="auto"/>
                <w:left w:val="none" w:sz="0" w:space="0" w:color="auto"/>
                <w:bottom w:val="none" w:sz="0" w:space="0" w:color="auto"/>
                <w:right w:val="none" w:sz="0" w:space="0" w:color="auto"/>
              </w:divBdr>
              <w:divsChild>
                <w:div w:id="2016107505">
                  <w:marLeft w:val="0"/>
                  <w:marRight w:val="0"/>
                  <w:marTop w:val="75"/>
                  <w:marBottom w:val="0"/>
                  <w:divBdr>
                    <w:top w:val="none" w:sz="0" w:space="0" w:color="auto"/>
                    <w:left w:val="none" w:sz="0" w:space="0" w:color="auto"/>
                    <w:bottom w:val="none" w:sz="0" w:space="0" w:color="auto"/>
                    <w:right w:val="none" w:sz="0" w:space="0" w:color="auto"/>
                  </w:divBdr>
                  <w:divsChild>
                    <w:div w:id="748037379">
                      <w:marLeft w:val="0"/>
                      <w:marRight w:val="0"/>
                      <w:marTop w:val="0"/>
                      <w:marBottom w:val="0"/>
                      <w:divBdr>
                        <w:top w:val="none" w:sz="0" w:space="0" w:color="auto"/>
                        <w:left w:val="none" w:sz="0" w:space="0" w:color="auto"/>
                        <w:bottom w:val="none" w:sz="0" w:space="0" w:color="auto"/>
                        <w:right w:val="none" w:sz="0" w:space="0" w:color="auto"/>
                      </w:divBdr>
                      <w:divsChild>
                        <w:div w:id="117846407">
                          <w:marLeft w:val="0"/>
                          <w:marRight w:val="0"/>
                          <w:marTop w:val="0"/>
                          <w:marBottom w:val="0"/>
                          <w:divBdr>
                            <w:top w:val="none" w:sz="0" w:space="0" w:color="auto"/>
                            <w:left w:val="none" w:sz="0" w:space="0" w:color="auto"/>
                            <w:bottom w:val="none" w:sz="0" w:space="0" w:color="auto"/>
                            <w:right w:val="none" w:sz="0" w:space="0" w:color="auto"/>
                          </w:divBdr>
                          <w:divsChild>
                            <w:div w:id="824399441">
                              <w:marLeft w:val="0"/>
                              <w:marRight w:val="0"/>
                              <w:marTop w:val="0"/>
                              <w:marBottom w:val="0"/>
                              <w:divBdr>
                                <w:top w:val="none" w:sz="0" w:space="0" w:color="auto"/>
                                <w:left w:val="none" w:sz="0" w:space="0" w:color="auto"/>
                                <w:bottom w:val="none" w:sz="0" w:space="0" w:color="auto"/>
                                <w:right w:val="none" w:sz="0" w:space="0" w:color="auto"/>
                              </w:divBdr>
                              <w:divsChild>
                                <w:div w:id="82261921">
                                  <w:marLeft w:val="0"/>
                                  <w:marRight w:val="0"/>
                                  <w:marTop w:val="0"/>
                                  <w:marBottom w:val="0"/>
                                  <w:divBdr>
                                    <w:top w:val="none" w:sz="0" w:space="0" w:color="auto"/>
                                    <w:left w:val="none" w:sz="0" w:space="0" w:color="auto"/>
                                    <w:bottom w:val="none" w:sz="0" w:space="0" w:color="auto"/>
                                    <w:right w:val="none" w:sz="0" w:space="0" w:color="auto"/>
                                  </w:divBdr>
                                  <w:divsChild>
                                    <w:div w:id="677194625">
                                      <w:marLeft w:val="0"/>
                                      <w:marRight w:val="0"/>
                                      <w:marTop w:val="0"/>
                                      <w:marBottom w:val="0"/>
                                      <w:divBdr>
                                        <w:top w:val="none" w:sz="0" w:space="0" w:color="auto"/>
                                        <w:left w:val="none" w:sz="0" w:space="0" w:color="auto"/>
                                        <w:bottom w:val="none" w:sz="0" w:space="0" w:color="auto"/>
                                        <w:right w:val="none" w:sz="0" w:space="0" w:color="auto"/>
                                      </w:divBdr>
                                      <w:divsChild>
                                        <w:div w:id="876040582">
                                          <w:marLeft w:val="1200"/>
                                          <w:marRight w:val="1200"/>
                                          <w:marTop w:val="0"/>
                                          <w:marBottom w:val="0"/>
                                          <w:divBdr>
                                            <w:top w:val="none" w:sz="0" w:space="0" w:color="auto"/>
                                            <w:left w:val="none" w:sz="0" w:space="0" w:color="auto"/>
                                            <w:bottom w:val="none" w:sz="0" w:space="0" w:color="auto"/>
                                            <w:right w:val="none" w:sz="0" w:space="0" w:color="auto"/>
                                          </w:divBdr>
                                          <w:divsChild>
                                            <w:div w:id="1771772844">
                                              <w:marLeft w:val="0"/>
                                              <w:marRight w:val="0"/>
                                              <w:marTop w:val="0"/>
                                              <w:marBottom w:val="0"/>
                                              <w:divBdr>
                                                <w:top w:val="none" w:sz="0" w:space="0" w:color="auto"/>
                                                <w:left w:val="none" w:sz="0" w:space="0" w:color="auto"/>
                                                <w:bottom w:val="none" w:sz="0" w:space="0" w:color="auto"/>
                                                <w:right w:val="none" w:sz="0" w:space="0" w:color="auto"/>
                                              </w:divBdr>
                                              <w:divsChild>
                                                <w:div w:id="2114935697">
                                                  <w:marLeft w:val="0"/>
                                                  <w:marRight w:val="0"/>
                                                  <w:marTop w:val="0"/>
                                                  <w:marBottom w:val="0"/>
                                                  <w:divBdr>
                                                    <w:top w:val="none" w:sz="0" w:space="0" w:color="auto"/>
                                                    <w:left w:val="none" w:sz="0" w:space="0" w:color="auto"/>
                                                    <w:bottom w:val="none" w:sz="0" w:space="0" w:color="auto"/>
                                                    <w:right w:val="none" w:sz="0" w:space="0" w:color="auto"/>
                                                  </w:divBdr>
                                                  <w:divsChild>
                                                    <w:div w:id="1573007960">
                                                      <w:marLeft w:val="0"/>
                                                      <w:marRight w:val="0"/>
                                                      <w:marTop w:val="0"/>
                                                      <w:marBottom w:val="0"/>
                                                      <w:divBdr>
                                                        <w:top w:val="none" w:sz="0" w:space="0" w:color="auto"/>
                                                        <w:left w:val="none" w:sz="0" w:space="0" w:color="auto"/>
                                                        <w:bottom w:val="none" w:sz="0" w:space="0" w:color="auto"/>
                                                        <w:right w:val="none" w:sz="0" w:space="0" w:color="auto"/>
                                                      </w:divBdr>
                                                      <w:divsChild>
                                                        <w:div w:id="1994096387">
                                                          <w:marLeft w:val="240"/>
                                                          <w:marRight w:val="0"/>
                                                          <w:marTop w:val="0"/>
                                                          <w:marBottom w:val="0"/>
                                                          <w:divBdr>
                                                            <w:top w:val="none" w:sz="0" w:space="0" w:color="auto"/>
                                                            <w:left w:val="none" w:sz="0" w:space="0" w:color="auto"/>
                                                            <w:bottom w:val="none" w:sz="0" w:space="0" w:color="auto"/>
                                                            <w:right w:val="none" w:sz="0" w:space="0" w:color="auto"/>
                                                          </w:divBdr>
                                                          <w:divsChild>
                                                            <w:div w:id="2085954559">
                                                              <w:marLeft w:val="0"/>
                                                              <w:marRight w:val="0"/>
                                                              <w:marTop w:val="0"/>
                                                              <w:marBottom w:val="0"/>
                                                              <w:divBdr>
                                                                <w:top w:val="none" w:sz="0" w:space="0" w:color="auto"/>
                                                                <w:left w:val="none" w:sz="0" w:space="0" w:color="auto"/>
                                                                <w:bottom w:val="none" w:sz="0" w:space="0" w:color="auto"/>
                                                                <w:right w:val="none" w:sz="0" w:space="0" w:color="auto"/>
                                                              </w:divBdr>
                                                            </w:div>
                                                          </w:divsChild>
                                                        </w:div>
                                                        <w:div w:id="1421877959">
                                                          <w:marLeft w:val="240"/>
                                                          <w:marRight w:val="0"/>
                                                          <w:marTop w:val="0"/>
                                                          <w:marBottom w:val="0"/>
                                                          <w:divBdr>
                                                            <w:top w:val="none" w:sz="0" w:space="0" w:color="auto"/>
                                                            <w:left w:val="none" w:sz="0" w:space="0" w:color="auto"/>
                                                            <w:bottom w:val="none" w:sz="0" w:space="0" w:color="auto"/>
                                                            <w:right w:val="none" w:sz="0" w:space="0" w:color="auto"/>
                                                          </w:divBdr>
                                                          <w:divsChild>
                                                            <w:div w:id="1418938785">
                                                              <w:marLeft w:val="0"/>
                                                              <w:marRight w:val="0"/>
                                                              <w:marTop w:val="0"/>
                                                              <w:marBottom w:val="0"/>
                                                              <w:divBdr>
                                                                <w:top w:val="none" w:sz="0" w:space="0" w:color="auto"/>
                                                                <w:left w:val="none" w:sz="0" w:space="0" w:color="auto"/>
                                                                <w:bottom w:val="none" w:sz="0" w:space="0" w:color="auto"/>
                                                                <w:right w:val="none" w:sz="0" w:space="0" w:color="auto"/>
                                                              </w:divBdr>
                                                            </w:div>
                                                          </w:divsChild>
                                                        </w:div>
                                                        <w:div w:id="940920446">
                                                          <w:marLeft w:val="240"/>
                                                          <w:marRight w:val="0"/>
                                                          <w:marTop w:val="0"/>
                                                          <w:marBottom w:val="0"/>
                                                          <w:divBdr>
                                                            <w:top w:val="none" w:sz="0" w:space="0" w:color="auto"/>
                                                            <w:left w:val="none" w:sz="0" w:space="0" w:color="auto"/>
                                                            <w:bottom w:val="none" w:sz="0" w:space="0" w:color="auto"/>
                                                            <w:right w:val="none" w:sz="0" w:space="0" w:color="auto"/>
                                                          </w:divBdr>
                                                          <w:divsChild>
                                                            <w:div w:id="971518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76198735">
      <w:bodyDiv w:val="1"/>
      <w:marLeft w:val="0"/>
      <w:marRight w:val="0"/>
      <w:marTop w:val="0"/>
      <w:marBottom w:val="0"/>
      <w:divBdr>
        <w:top w:val="none" w:sz="0" w:space="0" w:color="auto"/>
        <w:left w:val="none" w:sz="0" w:space="0" w:color="auto"/>
        <w:bottom w:val="none" w:sz="0" w:space="0" w:color="auto"/>
        <w:right w:val="none" w:sz="0" w:space="0" w:color="auto"/>
      </w:divBdr>
      <w:divsChild>
        <w:div w:id="22363055">
          <w:marLeft w:val="0"/>
          <w:marRight w:val="0"/>
          <w:marTop w:val="240"/>
          <w:marBottom w:val="240"/>
          <w:divBdr>
            <w:top w:val="none" w:sz="0" w:space="0" w:color="auto"/>
            <w:left w:val="none" w:sz="0" w:space="0" w:color="auto"/>
            <w:bottom w:val="none" w:sz="0" w:space="0" w:color="auto"/>
            <w:right w:val="none" w:sz="0" w:space="0" w:color="auto"/>
          </w:divBdr>
        </w:div>
        <w:div w:id="1175143858">
          <w:marLeft w:val="0"/>
          <w:marRight w:val="0"/>
          <w:marTop w:val="240"/>
          <w:marBottom w:val="0"/>
          <w:divBdr>
            <w:top w:val="none" w:sz="0" w:space="0" w:color="auto"/>
            <w:left w:val="none" w:sz="0" w:space="0" w:color="auto"/>
            <w:bottom w:val="none" w:sz="0" w:space="0" w:color="auto"/>
            <w:right w:val="none" w:sz="0" w:space="0" w:color="auto"/>
          </w:divBdr>
          <w:divsChild>
            <w:div w:id="128720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157602">
      <w:bodyDiv w:val="1"/>
      <w:marLeft w:val="0"/>
      <w:marRight w:val="0"/>
      <w:marTop w:val="0"/>
      <w:marBottom w:val="0"/>
      <w:divBdr>
        <w:top w:val="none" w:sz="0" w:space="0" w:color="auto"/>
        <w:left w:val="none" w:sz="0" w:space="0" w:color="auto"/>
        <w:bottom w:val="none" w:sz="0" w:space="0" w:color="auto"/>
        <w:right w:val="none" w:sz="0" w:space="0" w:color="auto"/>
      </w:divBdr>
      <w:divsChild>
        <w:div w:id="1065644376">
          <w:marLeft w:val="0"/>
          <w:marRight w:val="0"/>
          <w:marTop w:val="0"/>
          <w:marBottom w:val="0"/>
          <w:divBdr>
            <w:top w:val="none" w:sz="0" w:space="0" w:color="auto"/>
            <w:left w:val="single" w:sz="6" w:space="0" w:color="BBBBBB"/>
            <w:bottom w:val="single" w:sz="6" w:space="0" w:color="BBBBBB"/>
            <w:right w:val="single" w:sz="6" w:space="0" w:color="BBBBBB"/>
          </w:divBdr>
          <w:divsChild>
            <w:div w:id="472454964">
              <w:marLeft w:val="0"/>
              <w:marRight w:val="0"/>
              <w:marTop w:val="0"/>
              <w:marBottom w:val="0"/>
              <w:divBdr>
                <w:top w:val="none" w:sz="0" w:space="0" w:color="auto"/>
                <w:left w:val="none" w:sz="0" w:space="0" w:color="auto"/>
                <w:bottom w:val="none" w:sz="0" w:space="0" w:color="auto"/>
                <w:right w:val="none" w:sz="0" w:space="0" w:color="auto"/>
              </w:divBdr>
              <w:divsChild>
                <w:div w:id="648369115">
                  <w:marLeft w:val="0"/>
                  <w:marRight w:val="0"/>
                  <w:marTop w:val="75"/>
                  <w:marBottom w:val="0"/>
                  <w:divBdr>
                    <w:top w:val="none" w:sz="0" w:space="0" w:color="auto"/>
                    <w:left w:val="none" w:sz="0" w:space="0" w:color="auto"/>
                    <w:bottom w:val="none" w:sz="0" w:space="0" w:color="auto"/>
                    <w:right w:val="none" w:sz="0" w:space="0" w:color="auto"/>
                  </w:divBdr>
                  <w:divsChild>
                    <w:div w:id="951205403">
                      <w:marLeft w:val="0"/>
                      <w:marRight w:val="0"/>
                      <w:marTop w:val="0"/>
                      <w:marBottom w:val="0"/>
                      <w:divBdr>
                        <w:top w:val="none" w:sz="0" w:space="0" w:color="auto"/>
                        <w:left w:val="none" w:sz="0" w:space="0" w:color="auto"/>
                        <w:bottom w:val="none" w:sz="0" w:space="0" w:color="auto"/>
                        <w:right w:val="none" w:sz="0" w:space="0" w:color="auto"/>
                      </w:divBdr>
                      <w:divsChild>
                        <w:div w:id="320281563">
                          <w:marLeft w:val="0"/>
                          <w:marRight w:val="0"/>
                          <w:marTop w:val="0"/>
                          <w:marBottom w:val="0"/>
                          <w:divBdr>
                            <w:top w:val="none" w:sz="0" w:space="0" w:color="auto"/>
                            <w:left w:val="none" w:sz="0" w:space="0" w:color="auto"/>
                            <w:bottom w:val="none" w:sz="0" w:space="0" w:color="auto"/>
                            <w:right w:val="none" w:sz="0" w:space="0" w:color="auto"/>
                          </w:divBdr>
                          <w:divsChild>
                            <w:div w:id="1128007457">
                              <w:marLeft w:val="0"/>
                              <w:marRight w:val="0"/>
                              <w:marTop w:val="0"/>
                              <w:marBottom w:val="0"/>
                              <w:divBdr>
                                <w:top w:val="none" w:sz="0" w:space="0" w:color="auto"/>
                                <w:left w:val="none" w:sz="0" w:space="0" w:color="auto"/>
                                <w:bottom w:val="none" w:sz="0" w:space="0" w:color="auto"/>
                                <w:right w:val="none" w:sz="0" w:space="0" w:color="auto"/>
                              </w:divBdr>
                              <w:divsChild>
                                <w:div w:id="1215697002">
                                  <w:marLeft w:val="0"/>
                                  <w:marRight w:val="0"/>
                                  <w:marTop w:val="0"/>
                                  <w:marBottom w:val="0"/>
                                  <w:divBdr>
                                    <w:top w:val="none" w:sz="0" w:space="0" w:color="auto"/>
                                    <w:left w:val="none" w:sz="0" w:space="0" w:color="auto"/>
                                    <w:bottom w:val="none" w:sz="0" w:space="0" w:color="auto"/>
                                    <w:right w:val="none" w:sz="0" w:space="0" w:color="auto"/>
                                  </w:divBdr>
                                  <w:divsChild>
                                    <w:div w:id="965620147">
                                      <w:marLeft w:val="0"/>
                                      <w:marRight w:val="0"/>
                                      <w:marTop w:val="0"/>
                                      <w:marBottom w:val="0"/>
                                      <w:divBdr>
                                        <w:top w:val="none" w:sz="0" w:space="0" w:color="auto"/>
                                        <w:left w:val="none" w:sz="0" w:space="0" w:color="auto"/>
                                        <w:bottom w:val="none" w:sz="0" w:space="0" w:color="auto"/>
                                        <w:right w:val="none" w:sz="0" w:space="0" w:color="auto"/>
                                      </w:divBdr>
                                      <w:divsChild>
                                        <w:div w:id="780686523">
                                          <w:marLeft w:val="1200"/>
                                          <w:marRight w:val="1200"/>
                                          <w:marTop w:val="0"/>
                                          <w:marBottom w:val="0"/>
                                          <w:divBdr>
                                            <w:top w:val="none" w:sz="0" w:space="0" w:color="auto"/>
                                            <w:left w:val="none" w:sz="0" w:space="0" w:color="auto"/>
                                            <w:bottom w:val="none" w:sz="0" w:space="0" w:color="auto"/>
                                            <w:right w:val="none" w:sz="0" w:space="0" w:color="auto"/>
                                          </w:divBdr>
                                          <w:divsChild>
                                            <w:div w:id="390156408">
                                              <w:marLeft w:val="0"/>
                                              <w:marRight w:val="0"/>
                                              <w:marTop w:val="0"/>
                                              <w:marBottom w:val="0"/>
                                              <w:divBdr>
                                                <w:top w:val="none" w:sz="0" w:space="0" w:color="auto"/>
                                                <w:left w:val="none" w:sz="0" w:space="0" w:color="auto"/>
                                                <w:bottom w:val="none" w:sz="0" w:space="0" w:color="auto"/>
                                                <w:right w:val="none" w:sz="0" w:space="0" w:color="auto"/>
                                              </w:divBdr>
                                              <w:divsChild>
                                                <w:div w:id="2005552314">
                                                  <w:marLeft w:val="0"/>
                                                  <w:marRight w:val="0"/>
                                                  <w:marTop w:val="0"/>
                                                  <w:marBottom w:val="0"/>
                                                  <w:divBdr>
                                                    <w:top w:val="none" w:sz="0" w:space="0" w:color="auto"/>
                                                    <w:left w:val="none" w:sz="0" w:space="0" w:color="auto"/>
                                                    <w:bottom w:val="none" w:sz="0" w:space="0" w:color="auto"/>
                                                    <w:right w:val="none" w:sz="0" w:space="0" w:color="auto"/>
                                                  </w:divBdr>
                                                  <w:divsChild>
                                                    <w:div w:id="1272787054">
                                                      <w:marLeft w:val="0"/>
                                                      <w:marRight w:val="0"/>
                                                      <w:marTop w:val="0"/>
                                                      <w:marBottom w:val="0"/>
                                                      <w:divBdr>
                                                        <w:top w:val="none" w:sz="0" w:space="0" w:color="auto"/>
                                                        <w:left w:val="none" w:sz="0" w:space="0" w:color="auto"/>
                                                        <w:bottom w:val="none" w:sz="0" w:space="0" w:color="auto"/>
                                                        <w:right w:val="none" w:sz="0" w:space="0" w:color="auto"/>
                                                      </w:divBdr>
                                                      <w:divsChild>
                                                        <w:div w:id="969631861">
                                                          <w:marLeft w:val="240"/>
                                                          <w:marRight w:val="0"/>
                                                          <w:marTop w:val="0"/>
                                                          <w:marBottom w:val="0"/>
                                                          <w:divBdr>
                                                            <w:top w:val="none" w:sz="0" w:space="0" w:color="auto"/>
                                                            <w:left w:val="none" w:sz="0" w:space="0" w:color="auto"/>
                                                            <w:bottom w:val="none" w:sz="0" w:space="0" w:color="auto"/>
                                                            <w:right w:val="none" w:sz="0" w:space="0" w:color="auto"/>
                                                          </w:divBdr>
                                                          <w:divsChild>
                                                            <w:div w:id="1895432944">
                                                              <w:marLeft w:val="0"/>
                                                              <w:marRight w:val="0"/>
                                                              <w:marTop w:val="0"/>
                                                              <w:marBottom w:val="0"/>
                                                              <w:divBdr>
                                                                <w:top w:val="none" w:sz="0" w:space="0" w:color="auto"/>
                                                                <w:left w:val="none" w:sz="0" w:space="0" w:color="auto"/>
                                                                <w:bottom w:val="none" w:sz="0" w:space="0" w:color="auto"/>
                                                                <w:right w:val="none" w:sz="0" w:space="0" w:color="auto"/>
                                                              </w:divBdr>
                                                            </w:div>
                                                          </w:divsChild>
                                                        </w:div>
                                                        <w:div w:id="1035232372">
                                                          <w:marLeft w:val="240"/>
                                                          <w:marRight w:val="0"/>
                                                          <w:marTop w:val="0"/>
                                                          <w:marBottom w:val="0"/>
                                                          <w:divBdr>
                                                            <w:top w:val="none" w:sz="0" w:space="0" w:color="auto"/>
                                                            <w:left w:val="none" w:sz="0" w:space="0" w:color="auto"/>
                                                            <w:bottom w:val="none" w:sz="0" w:space="0" w:color="auto"/>
                                                            <w:right w:val="none" w:sz="0" w:space="0" w:color="auto"/>
                                                          </w:divBdr>
                                                          <w:divsChild>
                                                            <w:div w:id="1967538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71942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embers.calbar.ca.gov/search/ba_browse.aspx"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lse@lccrsf.org"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lccr.com/get-help/economic-justice-legal-services-for-entrepreneurs-lse/" TargetMode="External"/><Relationship Id="rId5" Type="http://schemas.openxmlformats.org/officeDocument/2006/relationships/settings" Target="settings.xml"/><Relationship Id="rId15" Type="http://schemas.openxmlformats.org/officeDocument/2006/relationships/image" Target="media/image1.gif"/><Relationship Id="rId10" Type="http://schemas.openxmlformats.org/officeDocument/2006/relationships/hyperlink" Target="https://members.calbar.ca.gov/search/ba_browse.aspx"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lse@lccrsf.org" TargetMode="External"/><Relationship Id="rId14" Type="http://schemas.openxmlformats.org/officeDocument/2006/relationships/hyperlink" Target="mailto:lse@lccrsf.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7BF2EA-4A35-41B0-BC81-362DB6B703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7018</Words>
  <Characters>40637</Characters>
  <Application>Microsoft Office Word</Application>
  <DocSecurity>4</DocSecurity>
  <Lines>1562</Lines>
  <Paragraphs>618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Kimberly Ramsarup</dc:creator>
  <cp:lastModifiedBy>Rosa Torpis</cp:lastModifiedBy>
  <cp:revision>2</cp:revision>
  <cp:lastPrinted>2018-06-27T01:29:00Z</cp:lastPrinted>
  <dcterms:created xsi:type="dcterms:W3CDTF">2019-06-13T22:49:00Z</dcterms:created>
  <dcterms:modified xsi:type="dcterms:W3CDTF">2019-06-13T22:49:00Z</dcterms:modified>
</cp:coreProperties>
</file>